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55D" w14:textId="59998925" w:rsidR="0010563C" w:rsidRPr="003A148B" w:rsidRDefault="0010563C" w:rsidP="00FF4AF7">
      <w:pPr>
        <w:pBdr>
          <w:bottom w:val="single" w:sz="12" w:space="1" w:color="auto"/>
        </w:pBd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F43B79">
        <w:rPr>
          <w:rFonts w:cs="Arial"/>
          <w:b/>
          <w:sz w:val="24"/>
          <w:szCs w:val="24"/>
          <w:lang w:val="en-US"/>
        </w:rPr>
        <w:t xml:space="preserve">WEDNESDAY </w:t>
      </w:r>
      <w:r w:rsidR="006C27AD">
        <w:rPr>
          <w:rFonts w:cs="Arial"/>
          <w:b/>
          <w:sz w:val="24"/>
          <w:szCs w:val="24"/>
          <w:lang w:val="en-US"/>
        </w:rPr>
        <w:t>29</w:t>
      </w:r>
      <w:r w:rsidR="006C27AD" w:rsidRPr="006C27AD">
        <w:rPr>
          <w:rFonts w:cs="Arial"/>
          <w:b/>
          <w:sz w:val="24"/>
          <w:szCs w:val="24"/>
          <w:vertAlign w:val="superscript"/>
          <w:lang w:val="en-US"/>
        </w:rPr>
        <w:t>th</w:t>
      </w:r>
      <w:r w:rsidR="006C27AD">
        <w:rPr>
          <w:rFonts w:cs="Arial"/>
          <w:b/>
          <w:sz w:val="24"/>
          <w:szCs w:val="24"/>
          <w:lang w:val="en-US"/>
        </w:rPr>
        <w:t xml:space="preserve"> SEPTEMBER </w:t>
      </w:r>
      <w:r w:rsidR="004223CE">
        <w:rPr>
          <w:rFonts w:cs="Arial"/>
          <w:b/>
          <w:sz w:val="24"/>
          <w:szCs w:val="24"/>
          <w:lang w:val="en-US"/>
        </w:rPr>
        <w:t>2021</w:t>
      </w:r>
      <w:r w:rsidR="00AF60CF">
        <w:rPr>
          <w:rFonts w:cs="Arial"/>
          <w:b/>
          <w:sz w:val="24"/>
          <w:szCs w:val="24"/>
          <w:lang w:val="en-US"/>
        </w:rPr>
        <w:t xml:space="preserve"> AT </w:t>
      </w:r>
      <w:r w:rsidR="00E7620B">
        <w:rPr>
          <w:rFonts w:cs="Arial"/>
          <w:b/>
          <w:sz w:val="24"/>
          <w:szCs w:val="24"/>
          <w:lang w:val="en-US"/>
        </w:rPr>
        <w:t>7.00PM</w:t>
      </w:r>
      <w:r w:rsidR="00AF60CF">
        <w:rPr>
          <w:rFonts w:cs="Arial"/>
          <w:b/>
          <w:sz w:val="24"/>
          <w:szCs w:val="24"/>
          <w:lang w:val="en-US"/>
        </w:rPr>
        <w:t xml:space="preserve">  </w:t>
      </w:r>
      <w:r w:rsidR="00F43B79">
        <w:rPr>
          <w:rFonts w:cs="Arial"/>
          <w:b/>
          <w:sz w:val="24"/>
          <w:szCs w:val="24"/>
          <w:lang w:val="en-US"/>
        </w:rPr>
        <w:t>AT 95 HIGH STREET, KINVER</w:t>
      </w:r>
    </w:p>
    <w:p w14:paraId="73666D31" w14:textId="77777777" w:rsidR="006C27AD" w:rsidRDefault="006C27AD" w:rsidP="006C27AD">
      <w:pPr>
        <w:rPr>
          <w:rFonts w:cs="Arial"/>
          <w:sz w:val="24"/>
          <w:szCs w:val="24"/>
        </w:rPr>
      </w:pPr>
    </w:p>
    <w:p w14:paraId="0FF5492E" w14:textId="05E907CF" w:rsidR="006C27AD" w:rsidRDefault="0010563C" w:rsidP="006C27A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43B79" w:rsidRPr="003A148B">
        <w:rPr>
          <w:rFonts w:cs="Arial"/>
          <w:sz w:val="24"/>
          <w:szCs w:val="24"/>
        </w:rPr>
        <w:t xml:space="preserve">S </w:t>
      </w:r>
      <w:r w:rsidR="00F43B79">
        <w:rPr>
          <w:rFonts w:cs="Arial"/>
          <w:sz w:val="24"/>
          <w:szCs w:val="24"/>
        </w:rPr>
        <w:t xml:space="preserve">Anderson </w:t>
      </w:r>
      <w:r w:rsidR="00F01900">
        <w:rPr>
          <w:rFonts w:cs="Arial"/>
          <w:sz w:val="24"/>
          <w:szCs w:val="24"/>
        </w:rPr>
        <w:t>(Chairman),</w:t>
      </w:r>
      <w:r w:rsidR="00C40487">
        <w:rPr>
          <w:rFonts w:cs="Arial"/>
          <w:sz w:val="24"/>
          <w:szCs w:val="24"/>
        </w:rPr>
        <w:t xml:space="preserve"> </w:t>
      </w:r>
      <w:r w:rsidR="00AC59DE" w:rsidRPr="003A148B">
        <w:rPr>
          <w:rFonts w:cs="Arial"/>
          <w:sz w:val="24"/>
          <w:szCs w:val="24"/>
        </w:rPr>
        <w:t>P Wooddisse</w:t>
      </w:r>
      <w:r w:rsidR="00AC59DE">
        <w:rPr>
          <w:rFonts w:cs="Arial"/>
          <w:sz w:val="24"/>
          <w:szCs w:val="24"/>
        </w:rPr>
        <w:t xml:space="preserve"> (Vice Chairman), </w:t>
      </w:r>
      <w:r w:rsidR="006C27AD">
        <w:rPr>
          <w:rFonts w:cs="Arial"/>
          <w:sz w:val="24"/>
          <w:szCs w:val="24"/>
        </w:rPr>
        <w:t xml:space="preserve">Mrs S Harris, </w:t>
      </w:r>
      <w:r w:rsidR="00C40487">
        <w:rPr>
          <w:rFonts w:cs="Arial"/>
          <w:sz w:val="24"/>
          <w:szCs w:val="24"/>
        </w:rPr>
        <w:t>G Sisley</w:t>
      </w:r>
      <w:r w:rsidR="001D7C02">
        <w:rPr>
          <w:rFonts w:cs="Arial"/>
          <w:sz w:val="24"/>
          <w:szCs w:val="24"/>
        </w:rPr>
        <w:t>,</w:t>
      </w:r>
      <w:r w:rsidR="006C27AD">
        <w:rPr>
          <w:rFonts w:cs="Arial"/>
          <w:sz w:val="24"/>
          <w:szCs w:val="24"/>
          <w:lang w:val="en-US"/>
        </w:rPr>
        <w:t xml:space="preserve"> </w:t>
      </w:r>
      <w:r w:rsidR="001D7C02" w:rsidRPr="003A148B">
        <w:rPr>
          <w:rFonts w:cs="Arial"/>
          <w:sz w:val="24"/>
          <w:szCs w:val="24"/>
        </w:rPr>
        <w:t>J K Hall</w:t>
      </w:r>
      <w:r w:rsidR="001D7C02" w:rsidRPr="003A148B">
        <w:rPr>
          <w:rFonts w:cs="Arial"/>
          <w:sz w:val="24"/>
          <w:szCs w:val="24"/>
          <w:lang w:val="en-US"/>
        </w:rPr>
        <w:t xml:space="preserve"> (Ex-Officio</w:t>
      </w:r>
      <w:r w:rsidR="001D7C02">
        <w:rPr>
          <w:rFonts w:cs="Arial"/>
          <w:sz w:val="24"/>
          <w:szCs w:val="24"/>
          <w:lang w:val="en-US"/>
        </w:rPr>
        <w:t xml:space="preserve">) </w:t>
      </w:r>
      <w:r w:rsidR="006C27AD">
        <w:rPr>
          <w:rFonts w:cs="Arial"/>
          <w:sz w:val="24"/>
          <w:szCs w:val="24"/>
          <w:lang w:val="en-US"/>
        </w:rPr>
        <w:t xml:space="preserve">and </w:t>
      </w:r>
      <w:r w:rsidR="001D7C02">
        <w:rPr>
          <w:rFonts w:cs="Arial"/>
          <w:sz w:val="24"/>
          <w:szCs w:val="24"/>
          <w:lang w:val="en-US"/>
        </w:rPr>
        <w:t>c</w:t>
      </w:r>
      <w:r w:rsidR="006C27AD">
        <w:rPr>
          <w:rFonts w:cs="Arial"/>
          <w:sz w:val="24"/>
          <w:szCs w:val="24"/>
          <w:lang w:val="en-US"/>
        </w:rPr>
        <w:t>o-opted member D Tibbetts.</w:t>
      </w:r>
    </w:p>
    <w:p w14:paraId="7825E6D9" w14:textId="77777777" w:rsidR="00B4167F" w:rsidRDefault="00B4167F" w:rsidP="008A5CF0">
      <w:pPr>
        <w:rPr>
          <w:rFonts w:cs="Arial"/>
          <w:sz w:val="24"/>
          <w:szCs w:val="24"/>
          <w:lang w:val="en-US"/>
        </w:rPr>
      </w:pPr>
    </w:p>
    <w:p w14:paraId="0850D6A0" w14:textId="7B35EB1D" w:rsidR="00BB07AF" w:rsidRDefault="00BB07AF" w:rsidP="008A5CF0">
      <w:pPr>
        <w:rPr>
          <w:rFonts w:cs="Arial"/>
          <w:sz w:val="24"/>
          <w:szCs w:val="24"/>
          <w:lang w:val="en-US"/>
        </w:rPr>
      </w:pPr>
      <w:r>
        <w:rPr>
          <w:rFonts w:cs="Arial"/>
          <w:sz w:val="24"/>
          <w:szCs w:val="24"/>
          <w:lang w:val="en-US"/>
        </w:rPr>
        <w:t>Also present: Miss J Cree</w:t>
      </w:r>
      <w:r w:rsidR="001D7C02">
        <w:rPr>
          <w:rFonts w:cs="Arial"/>
          <w:sz w:val="24"/>
          <w:szCs w:val="24"/>
          <w:lang w:val="en-US"/>
        </w:rPr>
        <w:t>.</w:t>
      </w:r>
    </w:p>
    <w:p w14:paraId="3398D278" w14:textId="77777777" w:rsidR="00BB07AF" w:rsidRPr="003A148B" w:rsidRDefault="00BB07AF" w:rsidP="008A5CF0">
      <w:pPr>
        <w:rPr>
          <w:rFonts w:cs="Arial"/>
          <w:sz w:val="24"/>
          <w:szCs w:val="24"/>
          <w:lang w:val="en-US"/>
        </w:rPr>
      </w:pPr>
    </w:p>
    <w:p w14:paraId="7F9B80BB" w14:textId="6F4344C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T</w:t>
      </w:r>
      <w:r w:rsidR="004E3AB2">
        <w:rPr>
          <w:rFonts w:cs="Arial"/>
          <w:sz w:val="24"/>
          <w:szCs w:val="24"/>
          <w:u w:val="single"/>
          <w:lang w:val="en-US"/>
        </w:rPr>
        <w:t>o receive and note apologies for absence</w:t>
      </w:r>
      <w:r w:rsidR="0010563C" w:rsidRPr="003A148B">
        <w:rPr>
          <w:rFonts w:cs="Arial"/>
          <w:sz w:val="24"/>
          <w:szCs w:val="24"/>
          <w:u w:val="single"/>
          <w:lang w:val="en-US"/>
        </w:rPr>
        <w:t xml:space="preserve"> </w:t>
      </w:r>
    </w:p>
    <w:p w14:paraId="0BA67D73" w14:textId="77777777" w:rsidR="0010563C" w:rsidRPr="003A148B" w:rsidRDefault="0010563C" w:rsidP="0010563C">
      <w:pPr>
        <w:rPr>
          <w:rFonts w:cs="Arial"/>
          <w:sz w:val="24"/>
          <w:szCs w:val="24"/>
          <w:u w:val="single"/>
          <w:lang w:val="en-US"/>
        </w:rPr>
      </w:pPr>
    </w:p>
    <w:p w14:paraId="105952E0" w14:textId="0C8C3E12" w:rsidR="003A5A2E" w:rsidRDefault="001D7C02" w:rsidP="00207C73">
      <w:pPr>
        <w:ind w:left="720"/>
        <w:rPr>
          <w:rFonts w:cs="Arial"/>
          <w:sz w:val="24"/>
          <w:szCs w:val="24"/>
          <w:lang w:val="en-US"/>
        </w:rPr>
      </w:pPr>
      <w:r>
        <w:rPr>
          <w:rFonts w:cs="Arial"/>
          <w:sz w:val="24"/>
          <w:szCs w:val="24"/>
          <w:lang w:val="en-US"/>
        </w:rPr>
        <w:t>An a</w:t>
      </w:r>
      <w:r w:rsidR="00CC3901">
        <w:rPr>
          <w:rFonts w:cs="Arial"/>
          <w:sz w:val="24"/>
          <w:szCs w:val="24"/>
          <w:lang w:val="en-US"/>
        </w:rPr>
        <w:t>polog</w:t>
      </w:r>
      <w:r>
        <w:rPr>
          <w:rFonts w:cs="Arial"/>
          <w:sz w:val="24"/>
          <w:szCs w:val="24"/>
          <w:lang w:val="en-US"/>
        </w:rPr>
        <w:t>y</w:t>
      </w:r>
      <w:r w:rsidR="00BB07AF" w:rsidRPr="00BB07AF">
        <w:rPr>
          <w:rFonts w:cs="Arial"/>
          <w:sz w:val="24"/>
          <w:szCs w:val="24"/>
          <w:lang w:val="en-US"/>
        </w:rPr>
        <w:t xml:space="preserve"> </w:t>
      </w:r>
      <w:r w:rsidR="00BB07AF">
        <w:rPr>
          <w:rFonts w:cs="Arial"/>
          <w:sz w:val="24"/>
          <w:szCs w:val="24"/>
          <w:lang w:val="en-US"/>
        </w:rPr>
        <w:t xml:space="preserve">of absence were received from </w:t>
      </w:r>
      <w:r w:rsidR="005410DE">
        <w:rPr>
          <w:rFonts w:cs="Arial"/>
          <w:sz w:val="24"/>
          <w:szCs w:val="24"/>
          <w:lang w:val="en-US"/>
        </w:rPr>
        <w:t>Councillor</w:t>
      </w:r>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C Allen.</w:t>
      </w:r>
      <w:r w:rsidR="00B34A83">
        <w:rPr>
          <w:rFonts w:cs="Arial"/>
          <w:sz w:val="24"/>
          <w:szCs w:val="24"/>
          <w:lang w:val="en-US"/>
        </w:rPr>
        <w:t xml:space="preserve"> </w:t>
      </w:r>
    </w:p>
    <w:p w14:paraId="0769EA03" w14:textId="05432FFD" w:rsidR="006C27AD" w:rsidRDefault="006C27AD" w:rsidP="00207C73">
      <w:pPr>
        <w:ind w:left="720"/>
        <w:rPr>
          <w:rFonts w:cs="Arial"/>
          <w:sz w:val="24"/>
          <w:szCs w:val="24"/>
          <w:lang w:val="en-US"/>
        </w:rPr>
      </w:pPr>
    </w:p>
    <w:p w14:paraId="7D94A78A" w14:textId="54BF5349" w:rsidR="006C27AD" w:rsidRDefault="006C27AD" w:rsidP="00207C73">
      <w:pPr>
        <w:ind w:left="720"/>
        <w:rPr>
          <w:rFonts w:cs="Arial"/>
          <w:sz w:val="24"/>
          <w:szCs w:val="24"/>
        </w:rPr>
      </w:pPr>
      <w:r>
        <w:rPr>
          <w:rFonts w:cs="Arial"/>
          <w:sz w:val="24"/>
          <w:szCs w:val="24"/>
          <w:lang w:val="en-US"/>
        </w:rPr>
        <w:t xml:space="preserve">It was noted </w:t>
      </w:r>
      <w:r w:rsidR="00C34806">
        <w:rPr>
          <w:rFonts w:cs="Arial"/>
          <w:sz w:val="24"/>
          <w:szCs w:val="24"/>
          <w:lang w:val="en-US"/>
        </w:rPr>
        <w:t xml:space="preserve">with regret </w:t>
      </w:r>
      <w:r>
        <w:rPr>
          <w:rFonts w:cs="Arial"/>
          <w:sz w:val="24"/>
          <w:szCs w:val="24"/>
          <w:lang w:val="en-US"/>
        </w:rPr>
        <w:t>that Co-opted member J Glover has resigned from the Committee.</w:t>
      </w:r>
    </w:p>
    <w:p w14:paraId="37D399E9" w14:textId="3E375B5E" w:rsidR="0010563C" w:rsidRDefault="0010563C" w:rsidP="00496DBB">
      <w:pPr>
        <w:rPr>
          <w:rFonts w:cs="Arial"/>
          <w:sz w:val="24"/>
          <w:szCs w:val="24"/>
          <w:lang w:val="en-US"/>
        </w:rPr>
      </w:pPr>
    </w:p>
    <w:p w14:paraId="4BC444A7" w14:textId="3C0779A7"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T</w:t>
      </w:r>
      <w:r w:rsidR="004E3AB2">
        <w:rPr>
          <w:rFonts w:cs="Arial"/>
          <w:sz w:val="24"/>
          <w:szCs w:val="24"/>
          <w:u w:val="single"/>
          <w:lang w:val="en-US"/>
        </w:rPr>
        <w:t>o record Declarations of interest regarding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207C73">
      <w:pPr>
        <w:ind w:firstLine="709"/>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2B52DEE0"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w:t>
      </w:r>
      <w:r w:rsidR="004E3AB2">
        <w:rPr>
          <w:rFonts w:cs="Arial"/>
          <w:sz w:val="24"/>
          <w:szCs w:val="24"/>
          <w:u w:val="single"/>
          <w:lang w:val="en-US"/>
        </w:rPr>
        <w:t>inutes of the previous meeting held on the 14</w:t>
      </w:r>
      <w:r w:rsidR="004E3AB2" w:rsidRPr="004E3AB2">
        <w:rPr>
          <w:rFonts w:cs="Arial"/>
          <w:sz w:val="24"/>
          <w:szCs w:val="24"/>
          <w:u w:val="single"/>
          <w:vertAlign w:val="superscript"/>
          <w:lang w:val="en-US"/>
        </w:rPr>
        <w:t>th</w:t>
      </w:r>
      <w:r w:rsidR="004E3AB2">
        <w:rPr>
          <w:rFonts w:cs="Arial"/>
          <w:sz w:val="24"/>
          <w:szCs w:val="24"/>
          <w:u w:val="single"/>
          <w:lang w:val="en-US"/>
        </w:rPr>
        <w:t xml:space="preserve"> July 2021</w:t>
      </w:r>
    </w:p>
    <w:p w14:paraId="631534CF" w14:textId="77777777" w:rsidR="0010563C" w:rsidRPr="003A148B" w:rsidRDefault="0010563C" w:rsidP="0010563C">
      <w:pPr>
        <w:rPr>
          <w:rFonts w:cs="Arial"/>
          <w:b/>
          <w:sz w:val="24"/>
          <w:szCs w:val="24"/>
          <w:lang w:val="en-US"/>
        </w:rPr>
      </w:pPr>
    </w:p>
    <w:p w14:paraId="3C93DF0A" w14:textId="71F407B9" w:rsidR="00C27ACC" w:rsidRDefault="0010563C" w:rsidP="00207C73">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6C27AD">
        <w:rPr>
          <w:rFonts w:cs="Arial"/>
          <w:sz w:val="24"/>
          <w:szCs w:val="24"/>
          <w:lang w:val="en-US"/>
        </w:rPr>
        <w:t>14</w:t>
      </w:r>
      <w:r w:rsidR="006C27AD" w:rsidRPr="006C27AD">
        <w:rPr>
          <w:rFonts w:cs="Arial"/>
          <w:sz w:val="24"/>
          <w:szCs w:val="24"/>
          <w:vertAlign w:val="superscript"/>
          <w:lang w:val="en-US"/>
        </w:rPr>
        <w:t>th</w:t>
      </w:r>
      <w:r w:rsidR="006C27AD">
        <w:rPr>
          <w:rFonts w:cs="Arial"/>
          <w:sz w:val="24"/>
          <w:szCs w:val="24"/>
          <w:lang w:val="en-US"/>
        </w:rPr>
        <w:t xml:space="preserve"> July 2</w:t>
      </w:r>
      <w:r w:rsidR="003A5236">
        <w:rPr>
          <w:rFonts w:cs="Arial"/>
          <w:sz w:val="24"/>
          <w:szCs w:val="24"/>
          <w:lang w:val="en-US"/>
        </w:rPr>
        <w:t>021</w:t>
      </w:r>
      <w:r w:rsidR="009A770D" w:rsidRPr="003A148B">
        <w:rPr>
          <w:rFonts w:cs="Arial"/>
          <w:sz w:val="24"/>
          <w:szCs w:val="24"/>
          <w:lang w:val="en-US"/>
        </w:rPr>
        <w:t xml:space="preserve">, </w:t>
      </w:r>
      <w:r w:rsidRPr="003A148B">
        <w:rPr>
          <w:rFonts w:cs="Arial"/>
          <w:sz w:val="24"/>
          <w:szCs w:val="24"/>
          <w:lang w:val="en-US"/>
        </w:rPr>
        <w:t>having been circulated previously, were approved and signed as a true record of the proceedings</w:t>
      </w:r>
      <w:r w:rsidR="00C27ACC">
        <w:rPr>
          <w:rFonts w:cs="Arial"/>
          <w:sz w:val="24"/>
          <w:szCs w:val="24"/>
          <w:lang w:val="en-US"/>
        </w:rPr>
        <w:t>.</w:t>
      </w:r>
    </w:p>
    <w:p w14:paraId="06FF7A90" w14:textId="2D152BD7" w:rsidR="003A5236" w:rsidRDefault="003A5236" w:rsidP="003A5236">
      <w:pPr>
        <w:rPr>
          <w:rFonts w:cs="Arial"/>
          <w:sz w:val="24"/>
          <w:szCs w:val="24"/>
          <w:lang w:val="en-US"/>
        </w:rPr>
      </w:pPr>
    </w:p>
    <w:p w14:paraId="120D8CD4" w14:textId="71964585" w:rsidR="003A5236" w:rsidRPr="003A5236" w:rsidRDefault="003A5236" w:rsidP="003A5236">
      <w:pPr>
        <w:pStyle w:val="ListParagraph"/>
        <w:numPr>
          <w:ilvl w:val="0"/>
          <w:numId w:val="1"/>
        </w:numPr>
        <w:tabs>
          <w:tab w:val="clear" w:pos="2345"/>
        </w:tabs>
        <w:ind w:left="709" w:hanging="709"/>
        <w:rPr>
          <w:rFonts w:ascii="Arial" w:hAnsi="Arial" w:cs="Arial"/>
          <w:sz w:val="24"/>
          <w:szCs w:val="24"/>
          <w:u w:val="single"/>
        </w:rPr>
      </w:pPr>
      <w:r w:rsidRPr="003A5236">
        <w:rPr>
          <w:rFonts w:ascii="Arial" w:hAnsi="Arial" w:cs="Arial"/>
          <w:sz w:val="24"/>
          <w:szCs w:val="24"/>
          <w:u w:val="single"/>
        </w:rPr>
        <w:t>F</w:t>
      </w:r>
      <w:r w:rsidR="004E3AB2">
        <w:rPr>
          <w:rFonts w:ascii="Arial" w:hAnsi="Arial" w:cs="Arial"/>
          <w:sz w:val="24"/>
          <w:szCs w:val="24"/>
          <w:u w:val="single"/>
        </w:rPr>
        <w:t>uture Projects</w:t>
      </w:r>
    </w:p>
    <w:p w14:paraId="7A76EF77" w14:textId="0E9A467F" w:rsidR="006C27AD" w:rsidRDefault="006C27AD" w:rsidP="006C27AD">
      <w:pPr>
        <w:ind w:left="720"/>
        <w:rPr>
          <w:rFonts w:cs="Arial"/>
          <w:sz w:val="24"/>
          <w:szCs w:val="24"/>
          <w:lang w:val="en-US"/>
        </w:rPr>
      </w:pPr>
      <w:r w:rsidRPr="006C27AD">
        <w:rPr>
          <w:rFonts w:cs="Arial"/>
          <w:sz w:val="24"/>
          <w:szCs w:val="24"/>
          <w:lang w:val="en-US"/>
        </w:rPr>
        <w:t>Giants Well – G Sisley</w:t>
      </w:r>
    </w:p>
    <w:p w14:paraId="4F8F1E13" w14:textId="408191A0" w:rsidR="00EE5AE4" w:rsidRDefault="00EE5AE4" w:rsidP="006C27AD">
      <w:pPr>
        <w:ind w:left="720"/>
        <w:rPr>
          <w:rFonts w:cs="Arial"/>
          <w:sz w:val="24"/>
          <w:szCs w:val="24"/>
          <w:lang w:val="en-US"/>
        </w:rPr>
      </w:pPr>
    </w:p>
    <w:p w14:paraId="172C4EBF" w14:textId="0A0F909D" w:rsidR="00EE5AE4" w:rsidRDefault="00EE5AE4" w:rsidP="006C27AD">
      <w:pPr>
        <w:ind w:left="720"/>
        <w:rPr>
          <w:rFonts w:cs="Arial"/>
          <w:sz w:val="24"/>
          <w:szCs w:val="24"/>
          <w:lang w:val="en-US"/>
        </w:rPr>
      </w:pPr>
      <w:r>
        <w:rPr>
          <w:rFonts w:cs="Arial"/>
          <w:sz w:val="24"/>
          <w:szCs w:val="24"/>
          <w:lang w:val="en-US"/>
        </w:rPr>
        <w:t xml:space="preserve">The drinking bowl has been re-coated and is ready to be reinstalled onto the brickwork.  The cost to date is </w:t>
      </w:r>
      <w:r w:rsidR="00C34806">
        <w:rPr>
          <w:rFonts w:cs="Arial"/>
          <w:sz w:val="24"/>
          <w:szCs w:val="24"/>
          <w:lang w:val="en-US"/>
        </w:rPr>
        <w:t xml:space="preserve">circa </w:t>
      </w:r>
      <w:r>
        <w:rPr>
          <w:rFonts w:cs="Arial"/>
          <w:sz w:val="24"/>
          <w:szCs w:val="24"/>
          <w:lang w:val="en-US"/>
        </w:rPr>
        <w:t>£200 for this work.</w:t>
      </w:r>
    </w:p>
    <w:p w14:paraId="5A1898AF" w14:textId="7CA64ACF" w:rsidR="00EE5AE4" w:rsidRDefault="00EE5AE4" w:rsidP="006C27AD">
      <w:pPr>
        <w:ind w:left="720"/>
        <w:rPr>
          <w:rFonts w:cs="Arial"/>
          <w:sz w:val="24"/>
          <w:szCs w:val="24"/>
          <w:lang w:val="en-US"/>
        </w:rPr>
      </w:pPr>
    </w:p>
    <w:p w14:paraId="348B6EBE" w14:textId="34232451" w:rsidR="00EE5AE4" w:rsidRDefault="00EE5AE4" w:rsidP="006C27AD">
      <w:pPr>
        <w:ind w:left="720"/>
        <w:rPr>
          <w:rFonts w:cs="Arial"/>
          <w:sz w:val="24"/>
          <w:szCs w:val="24"/>
          <w:lang w:val="en-US"/>
        </w:rPr>
      </w:pPr>
      <w:r>
        <w:rPr>
          <w:rFonts w:cs="Arial"/>
          <w:sz w:val="24"/>
          <w:szCs w:val="24"/>
          <w:lang w:val="en-US"/>
        </w:rPr>
        <w:t xml:space="preserve">The plumbing work to reconnect the water and a tap would cost £330, </w:t>
      </w:r>
      <w:r w:rsidR="00C34806">
        <w:rPr>
          <w:rFonts w:cs="Arial"/>
          <w:sz w:val="24"/>
          <w:szCs w:val="24"/>
          <w:lang w:val="en-US"/>
        </w:rPr>
        <w:t>there would also need to be a con</w:t>
      </w:r>
      <w:r>
        <w:rPr>
          <w:rFonts w:cs="Arial"/>
          <w:sz w:val="24"/>
          <w:szCs w:val="24"/>
          <w:lang w:val="en-US"/>
        </w:rPr>
        <w:t>tingenc</w:t>
      </w:r>
      <w:r w:rsidR="00C34806">
        <w:rPr>
          <w:rFonts w:cs="Arial"/>
          <w:sz w:val="24"/>
          <w:szCs w:val="24"/>
          <w:lang w:val="en-US"/>
        </w:rPr>
        <w:t>y sum of £100 for any extra emergency works. The Clerk has strived t</w:t>
      </w:r>
      <w:r>
        <w:rPr>
          <w:rFonts w:cs="Arial"/>
          <w:sz w:val="24"/>
          <w:szCs w:val="24"/>
          <w:lang w:val="en-US"/>
        </w:rPr>
        <w:t xml:space="preserve">o get 3 quotes and have only been successful in obtaining one quote but 5 plumbers were contacted. </w:t>
      </w:r>
    </w:p>
    <w:p w14:paraId="7AD8498F" w14:textId="568AE97C" w:rsidR="00EE5AE4" w:rsidRDefault="00EE5AE4" w:rsidP="006C27AD">
      <w:pPr>
        <w:ind w:left="720"/>
        <w:rPr>
          <w:rFonts w:cs="Arial"/>
          <w:sz w:val="24"/>
          <w:szCs w:val="24"/>
          <w:lang w:val="en-US"/>
        </w:rPr>
      </w:pPr>
    </w:p>
    <w:p w14:paraId="2A2C21AD" w14:textId="5F539E0F" w:rsidR="00EE5AE4" w:rsidRDefault="00EE5AE4" w:rsidP="006C27AD">
      <w:pPr>
        <w:ind w:left="720"/>
        <w:rPr>
          <w:rFonts w:cs="Arial"/>
          <w:sz w:val="24"/>
          <w:szCs w:val="24"/>
          <w:lang w:val="en-US"/>
        </w:rPr>
      </w:pPr>
      <w:r>
        <w:rPr>
          <w:rFonts w:cs="Arial"/>
          <w:sz w:val="24"/>
          <w:szCs w:val="24"/>
          <w:lang w:val="en-US"/>
        </w:rPr>
        <w:t xml:space="preserve">It was agreed to recommend to the Parish Council </w:t>
      </w:r>
      <w:r w:rsidR="00C34806">
        <w:rPr>
          <w:rFonts w:cs="Arial"/>
          <w:sz w:val="24"/>
          <w:szCs w:val="24"/>
          <w:lang w:val="en-US"/>
        </w:rPr>
        <w:t xml:space="preserve">/ Finance Committee </w:t>
      </w:r>
      <w:r>
        <w:rPr>
          <w:rFonts w:cs="Arial"/>
          <w:sz w:val="24"/>
          <w:szCs w:val="24"/>
          <w:lang w:val="en-US"/>
        </w:rPr>
        <w:t xml:space="preserve">that this project is formally adopted by the Parish Council, the plumber is engaged to complete the plumbing work with a contingency sum </w:t>
      </w:r>
      <w:r w:rsidR="00E93D84">
        <w:rPr>
          <w:rFonts w:cs="Arial"/>
          <w:sz w:val="24"/>
          <w:szCs w:val="24"/>
          <w:lang w:val="en-US"/>
        </w:rPr>
        <w:t xml:space="preserve">totaling £430, and the retrospective costs to date of </w:t>
      </w:r>
      <w:r w:rsidR="00C34806">
        <w:rPr>
          <w:rFonts w:cs="Arial"/>
          <w:sz w:val="24"/>
          <w:szCs w:val="24"/>
          <w:lang w:val="en-US"/>
        </w:rPr>
        <w:t xml:space="preserve">circa </w:t>
      </w:r>
      <w:r w:rsidR="00E93D84">
        <w:rPr>
          <w:rFonts w:cs="Arial"/>
          <w:sz w:val="24"/>
          <w:szCs w:val="24"/>
          <w:lang w:val="en-US"/>
        </w:rPr>
        <w:t>£200</w:t>
      </w:r>
      <w:r w:rsidR="00C34806">
        <w:rPr>
          <w:rFonts w:cs="Arial"/>
          <w:sz w:val="24"/>
          <w:szCs w:val="24"/>
          <w:lang w:val="en-US"/>
        </w:rPr>
        <w:t xml:space="preserve"> are paid</w:t>
      </w:r>
      <w:r w:rsidR="00E93D84">
        <w:rPr>
          <w:rFonts w:cs="Arial"/>
          <w:sz w:val="24"/>
          <w:szCs w:val="24"/>
          <w:lang w:val="en-US"/>
        </w:rPr>
        <w:t>.  On a vote this was agreed.</w:t>
      </w:r>
    </w:p>
    <w:p w14:paraId="32300846" w14:textId="77BA2770" w:rsidR="00EE5AE4" w:rsidRDefault="00EE5AE4" w:rsidP="006C27AD">
      <w:pPr>
        <w:ind w:left="720"/>
        <w:rPr>
          <w:rFonts w:cs="Arial"/>
          <w:sz w:val="24"/>
          <w:szCs w:val="24"/>
          <w:lang w:val="en-US"/>
        </w:rPr>
      </w:pPr>
    </w:p>
    <w:p w14:paraId="3B87F4DD" w14:textId="147C474D" w:rsidR="00EE5AE4" w:rsidRDefault="00EE5AE4" w:rsidP="006C27AD">
      <w:pPr>
        <w:ind w:left="720"/>
        <w:rPr>
          <w:rFonts w:cs="Arial"/>
          <w:sz w:val="24"/>
          <w:szCs w:val="24"/>
          <w:lang w:val="en-US"/>
        </w:rPr>
      </w:pPr>
      <w:r>
        <w:rPr>
          <w:rFonts w:cs="Arial"/>
          <w:sz w:val="24"/>
          <w:szCs w:val="24"/>
          <w:lang w:val="en-US"/>
        </w:rPr>
        <w:t>The second phase will be signage explaining the history of the site, improve the brickwork / stone work.</w:t>
      </w:r>
    </w:p>
    <w:p w14:paraId="51BBAB8B" w14:textId="77777777" w:rsidR="00EE5AE4" w:rsidRPr="006C27AD" w:rsidRDefault="00EE5AE4" w:rsidP="006C27AD">
      <w:pPr>
        <w:ind w:left="720"/>
        <w:rPr>
          <w:rFonts w:cs="Arial"/>
          <w:sz w:val="24"/>
          <w:szCs w:val="24"/>
          <w:lang w:val="en-US"/>
        </w:rPr>
      </w:pPr>
    </w:p>
    <w:p w14:paraId="3FCDA1FD" w14:textId="6EAF79FD" w:rsidR="006C27AD" w:rsidRDefault="006C27AD" w:rsidP="006C27AD">
      <w:pPr>
        <w:ind w:left="720"/>
        <w:rPr>
          <w:rFonts w:cs="Arial"/>
          <w:sz w:val="24"/>
          <w:szCs w:val="24"/>
          <w:lang w:val="en-US"/>
        </w:rPr>
      </w:pPr>
      <w:r w:rsidRPr="006C27AD">
        <w:rPr>
          <w:rFonts w:cs="Arial"/>
          <w:sz w:val="24"/>
          <w:szCs w:val="24"/>
          <w:lang w:val="en-US"/>
        </w:rPr>
        <w:t xml:space="preserve">Update on Verges being used for wild flowers – S Harris </w:t>
      </w:r>
    </w:p>
    <w:p w14:paraId="5CE7CB1B" w14:textId="27D3DCCF" w:rsidR="006C27AD" w:rsidRDefault="006C27AD" w:rsidP="006C27AD">
      <w:pPr>
        <w:ind w:left="720"/>
        <w:rPr>
          <w:rFonts w:cs="Arial"/>
          <w:sz w:val="24"/>
          <w:szCs w:val="24"/>
          <w:lang w:val="en-US"/>
        </w:rPr>
      </w:pPr>
    </w:p>
    <w:p w14:paraId="05CAB59D" w14:textId="35E7D64D" w:rsidR="00E93D84" w:rsidRDefault="00C34806" w:rsidP="006C27AD">
      <w:pPr>
        <w:ind w:left="720"/>
        <w:rPr>
          <w:rFonts w:cs="Arial"/>
          <w:sz w:val="24"/>
          <w:szCs w:val="24"/>
          <w:lang w:val="en-US"/>
        </w:rPr>
      </w:pPr>
      <w:r>
        <w:rPr>
          <w:rFonts w:cs="Arial"/>
          <w:sz w:val="24"/>
          <w:szCs w:val="24"/>
          <w:lang w:val="en-US"/>
        </w:rPr>
        <w:t>It was r</w:t>
      </w:r>
      <w:r w:rsidR="00E93D84">
        <w:rPr>
          <w:rFonts w:cs="Arial"/>
          <w:sz w:val="24"/>
          <w:szCs w:val="24"/>
          <w:lang w:val="en-US"/>
        </w:rPr>
        <w:t xml:space="preserve">eported </w:t>
      </w:r>
      <w:r>
        <w:rPr>
          <w:rFonts w:cs="Arial"/>
          <w:sz w:val="24"/>
          <w:szCs w:val="24"/>
          <w:lang w:val="en-US"/>
        </w:rPr>
        <w:t xml:space="preserve">that </w:t>
      </w:r>
      <w:r w:rsidR="00E93D84">
        <w:rPr>
          <w:rFonts w:cs="Arial"/>
          <w:sz w:val="24"/>
          <w:szCs w:val="24"/>
          <w:lang w:val="en-US"/>
        </w:rPr>
        <w:t xml:space="preserve">she had spoken to Ewan Chapman the Ranger for the National Trust.  He has secured funds to connect a wildflower </w:t>
      </w:r>
      <w:r>
        <w:rPr>
          <w:rFonts w:cs="Arial"/>
          <w:sz w:val="24"/>
          <w:szCs w:val="24"/>
          <w:lang w:val="en-US"/>
        </w:rPr>
        <w:t>corridor</w:t>
      </w:r>
      <w:r w:rsidR="00E93D84">
        <w:rPr>
          <w:rFonts w:cs="Arial"/>
          <w:sz w:val="24"/>
          <w:szCs w:val="24"/>
          <w:lang w:val="en-US"/>
        </w:rPr>
        <w:t xml:space="preserve"> to High Gate Common.  They are looking at employing someone to </w:t>
      </w:r>
      <w:proofErr w:type="spellStart"/>
      <w:r w:rsidR="00E93D84">
        <w:rPr>
          <w:rFonts w:cs="Arial"/>
          <w:sz w:val="24"/>
          <w:szCs w:val="24"/>
          <w:lang w:val="en-US"/>
        </w:rPr>
        <w:t>liase</w:t>
      </w:r>
      <w:proofErr w:type="spellEnd"/>
      <w:r w:rsidR="00E93D84">
        <w:rPr>
          <w:rFonts w:cs="Arial"/>
          <w:sz w:val="24"/>
          <w:szCs w:val="24"/>
          <w:lang w:val="en-US"/>
        </w:rPr>
        <w:t xml:space="preserve"> with land owners, Kinver Eco Collective and the Parish Council.</w:t>
      </w:r>
    </w:p>
    <w:p w14:paraId="7CDEC2C7" w14:textId="08E35664" w:rsidR="00E93D84" w:rsidRDefault="00E93D84" w:rsidP="006C27AD">
      <w:pPr>
        <w:ind w:left="720"/>
        <w:rPr>
          <w:rFonts w:cs="Arial"/>
          <w:sz w:val="24"/>
          <w:szCs w:val="24"/>
          <w:lang w:val="en-US"/>
        </w:rPr>
      </w:pPr>
    </w:p>
    <w:p w14:paraId="1475E4D1" w14:textId="0A38D8B1" w:rsidR="00E93D84" w:rsidRDefault="00E93D84" w:rsidP="006C27AD">
      <w:pPr>
        <w:ind w:left="720"/>
        <w:rPr>
          <w:rFonts w:cs="Arial"/>
          <w:sz w:val="24"/>
          <w:szCs w:val="24"/>
          <w:lang w:val="en-US"/>
        </w:rPr>
      </w:pPr>
      <w:r>
        <w:rPr>
          <w:rFonts w:cs="Arial"/>
          <w:sz w:val="24"/>
          <w:szCs w:val="24"/>
          <w:lang w:val="en-US"/>
        </w:rPr>
        <w:t>The Eco Collective have applied for a small grant for bulbs, they are awaiting confirmation.</w:t>
      </w:r>
    </w:p>
    <w:p w14:paraId="41DDB5E6" w14:textId="719809D9" w:rsidR="00E93D84" w:rsidRDefault="00E93D84" w:rsidP="006C27AD">
      <w:pPr>
        <w:ind w:left="720"/>
        <w:rPr>
          <w:rFonts w:cs="Arial"/>
          <w:sz w:val="24"/>
          <w:szCs w:val="24"/>
          <w:lang w:val="en-US"/>
        </w:rPr>
      </w:pPr>
    </w:p>
    <w:p w14:paraId="6E9F5B2A" w14:textId="77777777" w:rsidR="00C34806" w:rsidRDefault="00E93D84" w:rsidP="006C27AD">
      <w:pPr>
        <w:ind w:left="720"/>
        <w:rPr>
          <w:rFonts w:cs="Arial"/>
          <w:sz w:val="24"/>
          <w:szCs w:val="24"/>
          <w:lang w:val="en-US"/>
        </w:rPr>
      </w:pPr>
      <w:r>
        <w:rPr>
          <w:rFonts w:cs="Arial"/>
          <w:sz w:val="24"/>
          <w:szCs w:val="24"/>
          <w:lang w:val="en-US"/>
        </w:rPr>
        <w:t xml:space="preserve">The Verge </w:t>
      </w:r>
      <w:proofErr w:type="spellStart"/>
      <w:r>
        <w:rPr>
          <w:rFonts w:cs="Arial"/>
          <w:sz w:val="24"/>
          <w:szCs w:val="24"/>
          <w:lang w:val="en-US"/>
        </w:rPr>
        <w:t>Licence</w:t>
      </w:r>
      <w:proofErr w:type="spellEnd"/>
      <w:r>
        <w:rPr>
          <w:rFonts w:cs="Arial"/>
          <w:sz w:val="24"/>
          <w:szCs w:val="24"/>
          <w:lang w:val="en-US"/>
        </w:rPr>
        <w:t xml:space="preserve"> to date has not progressed any further forward at County by Diane Firkins. A list of areas that </w:t>
      </w:r>
      <w:r w:rsidR="00C34806">
        <w:rPr>
          <w:rFonts w:cs="Arial"/>
          <w:sz w:val="24"/>
          <w:szCs w:val="24"/>
          <w:lang w:val="en-US"/>
        </w:rPr>
        <w:t xml:space="preserve">have the grass cut by the County / District Contractors has </w:t>
      </w:r>
      <w:r>
        <w:rPr>
          <w:rFonts w:cs="Arial"/>
          <w:sz w:val="24"/>
          <w:szCs w:val="24"/>
          <w:lang w:val="en-US"/>
        </w:rPr>
        <w:t xml:space="preserve">been requested so that areas that we do not want to be mown </w:t>
      </w:r>
      <w:r w:rsidR="00BC1DA7">
        <w:rPr>
          <w:rFonts w:cs="Arial"/>
          <w:sz w:val="24"/>
          <w:szCs w:val="24"/>
          <w:lang w:val="en-US"/>
        </w:rPr>
        <w:t xml:space="preserve">that have wild flowers </w:t>
      </w:r>
      <w:r w:rsidR="00C34806">
        <w:rPr>
          <w:rFonts w:cs="Arial"/>
          <w:sz w:val="24"/>
          <w:szCs w:val="24"/>
          <w:lang w:val="en-US"/>
        </w:rPr>
        <w:t>can be identified on this list and removed so that they are not cut.</w:t>
      </w:r>
    </w:p>
    <w:p w14:paraId="057E6AAD" w14:textId="5DCF1177" w:rsidR="00BC1DA7" w:rsidRDefault="00BC1DA7" w:rsidP="006C27AD">
      <w:pPr>
        <w:ind w:left="720"/>
        <w:rPr>
          <w:rFonts w:cs="Arial"/>
          <w:sz w:val="24"/>
          <w:szCs w:val="24"/>
          <w:lang w:val="en-US"/>
        </w:rPr>
      </w:pPr>
    </w:p>
    <w:p w14:paraId="6BDDD8EC" w14:textId="6640BF1B" w:rsidR="00BC1DA7" w:rsidRDefault="00BC1DA7" w:rsidP="006C27AD">
      <w:pPr>
        <w:ind w:left="720"/>
        <w:rPr>
          <w:rFonts w:cs="Arial"/>
          <w:sz w:val="24"/>
          <w:szCs w:val="24"/>
          <w:lang w:val="en-US"/>
        </w:rPr>
      </w:pPr>
      <w:r>
        <w:rPr>
          <w:rFonts w:cs="Arial"/>
          <w:sz w:val="24"/>
          <w:szCs w:val="24"/>
          <w:lang w:val="en-US"/>
        </w:rPr>
        <w:t>It was agreed to invite the Ranger Ewan Chapman to attend the next meeting to update members on his initiative.</w:t>
      </w:r>
    </w:p>
    <w:p w14:paraId="7BCDB2D5" w14:textId="77777777" w:rsidR="006C27AD" w:rsidRPr="006C27AD" w:rsidRDefault="006C27AD" w:rsidP="006C27AD">
      <w:pPr>
        <w:ind w:left="720"/>
        <w:rPr>
          <w:rFonts w:cs="Arial"/>
          <w:sz w:val="24"/>
          <w:szCs w:val="24"/>
          <w:lang w:val="en-US"/>
        </w:rPr>
      </w:pPr>
    </w:p>
    <w:p w14:paraId="4ECC4731" w14:textId="1D529908" w:rsidR="006C27AD" w:rsidRDefault="006C27AD" w:rsidP="006C27AD">
      <w:pPr>
        <w:ind w:left="720"/>
        <w:rPr>
          <w:rFonts w:cs="Arial"/>
          <w:sz w:val="24"/>
          <w:szCs w:val="24"/>
          <w:lang w:val="en-US"/>
        </w:rPr>
      </w:pPr>
      <w:r w:rsidRPr="006C27AD">
        <w:rPr>
          <w:rFonts w:cs="Arial"/>
          <w:sz w:val="24"/>
          <w:szCs w:val="24"/>
          <w:lang w:val="en-US"/>
        </w:rPr>
        <w:t>Park and stride – S Harris</w:t>
      </w:r>
    </w:p>
    <w:p w14:paraId="04C580EE" w14:textId="5CF06292" w:rsidR="006C27AD" w:rsidRDefault="006C27AD" w:rsidP="006C27AD">
      <w:pPr>
        <w:ind w:left="720"/>
        <w:rPr>
          <w:rFonts w:cs="Arial"/>
          <w:sz w:val="24"/>
          <w:szCs w:val="24"/>
          <w:lang w:val="en-US"/>
        </w:rPr>
      </w:pPr>
    </w:p>
    <w:p w14:paraId="0D026D3C" w14:textId="442CAC1B" w:rsidR="00BC1DA7" w:rsidRDefault="00BC1DA7" w:rsidP="006C27AD">
      <w:pPr>
        <w:ind w:left="720"/>
        <w:rPr>
          <w:rFonts w:cs="Arial"/>
          <w:sz w:val="24"/>
          <w:szCs w:val="24"/>
          <w:lang w:val="en-US"/>
        </w:rPr>
      </w:pPr>
      <w:r>
        <w:rPr>
          <w:rFonts w:cs="Arial"/>
          <w:sz w:val="24"/>
          <w:szCs w:val="24"/>
          <w:lang w:val="en-US"/>
        </w:rPr>
        <w:t xml:space="preserve">Councillor </w:t>
      </w:r>
      <w:proofErr w:type="spellStart"/>
      <w:r>
        <w:rPr>
          <w:rFonts w:cs="Arial"/>
          <w:sz w:val="24"/>
          <w:szCs w:val="24"/>
          <w:lang w:val="en-US"/>
        </w:rPr>
        <w:t>Mrs</w:t>
      </w:r>
      <w:proofErr w:type="spellEnd"/>
      <w:r>
        <w:rPr>
          <w:rFonts w:cs="Arial"/>
          <w:sz w:val="24"/>
          <w:szCs w:val="24"/>
          <w:lang w:val="en-US"/>
        </w:rPr>
        <w:t xml:space="preserve"> S Harris updated members on the project as it was a new school year.  The Parking Warden has been requested, and the County Council have looked at increased white lines, but the homeowners would have to fund this themselves.</w:t>
      </w:r>
      <w:r w:rsidR="0088635F">
        <w:rPr>
          <w:rFonts w:cs="Arial"/>
          <w:sz w:val="24"/>
          <w:szCs w:val="24"/>
          <w:lang w:val="en-US"/>
        </w:rPr>
        <w:t xml:space="preserve"> We are receiving several complaints about the parking from both school traffic and also residents parking in this area.</w:t>
      </w:r>
    </w:p>
    <w:p w14:paraId="12312EBA" w14:textId="03DA5424" w:rsidR="00BC1DA7" w:rsidRDefault="00BC1DA7" w:rsidP="006C27AD">
      <w:pPr>
        <w:ind w:left="720"/>
        <w:rPr>
          <w:rFonts w:cs="Arial"/>
          <w:sz w:val="24"/>
          <w:szCs w:val="24"/>
          <w:lang w:val="en-US"/>
        </w:rPr>
      </w:pPr>
    </w:p>
    <w:p w14:paraId="69DA8FE4" w14:textId="16F81EBD" w:rsidR="00BC1DA7" w:rsidRDefault="00C73F18" w:rsidP="006C27AD">
      <w:pPr>
        <w:ind w:left="720"/>
        <w:rPr>
          <w:rFonts w:cs="Arial"/>
          <w:sz w:val="24"/>
          <w:szCs w:val="24"/>
          <w:lang w:val="en-US"/>
        </w:rPr>
      </w:pPr>
      <w:r>
        <w:rPr>
          <w:rFonts w:cs="Arial"/>
          <w:sz w:val="24"/>
          <w:szCs w:val="24"/>
          <w:lang w:val="en-US"/>
        </w:rPr>
        <w:t>It was agreed to Recommend to the Parish Council that t</w:t>
      </w:r>
      <w:r w:rsidR="00BC1DA7">
        <w:rPr>
          <w:rFonts w:cs="Arial"/>
          <w:sz w:val="24"/>
          <w:szCs w:val="24"/>
          <w:lang w:val="en-US"/>
        </w:rPr>
        <w:t>he Clerk to ask the PCSO’s to attend the school and see if they can assist with educating the new parents</w:t>
      </w:r>
      <w:r w:rsidR="0088635F">
        <w:rPr>
          <w:rFonts w:cs="Arial"/>
          <w:sz w:val="24"/>
          <w:szCs w:val="24"/>
          <w:lang w:val="en-US"/>
        </w:rPr>
        <w:t xml:space="preserve"> / residents</w:t>
      </w:r>
      <w:r w:rsidR="00BC1DA7">
        <w:rPr>
          <w:rFonts w:cs="Arial"/>
          <w:sz w:val="24"/>
          <w:szCs w:val="24"/>
          <w:lang w:val="en-US"/>
        </w:rPr>
        <w:t>.</w:t>
      </w:r>
    </w:p>
    <w:p w14:paraId="03F37004" w14:textId="2D1CFB48" w:rsidR="00BC1DA7" w:rsidRDefault="00BC1DA7" w:rsidP="006C27AD">
      <w:pPr>
        <w:ind w:left="720"/>
        <w:rPr>
          <w:rFonts w:cs="Arial"/>
          <w:sz w:val="24"/>
          <w:szCs w:val="24"/>
          <w:lang w:val="en-US"/>
        </w:rPr>
      </w:pPr>
    </w:p>
    <w:p w14:paraId="4BE0CAFA" w14:textId="47C0065C" w:rsidR="00BC1DA7" w:rsidRDefault="00BC1DA7" w:rsidP="006C27AD">
      <w:pPr>
        <w:ind w:left="720"/>
        <w:rPr>
          <w:rFonts w:cs="Arial"/>
          <w:sz w:val="24"/>
          <w:szCs w:val="24"/>
          <w:lang w:val="en-US"/>
        </w:rPr>
      </w:pPr>
      <w:r>
        <w:rPr>
          <w:rFonts w:cs="Arial"/>
          <w:sz w:val="24"/>
          <w:szCs w:val="24"/>
          <w:lang w:val="en-US"/>
        </w:rPr>
        <w:t xml:space="preserve">The Eco Group are looking at revamping the Park and Stride scheme for the new year and look at getting Parking Buddies for the school and ask the school to send information home with the school children </w:t>
      </w:r>
      <w:r w:rsidR="00C73F18">
        <w:rPr>
          <w:rFonts w:cs="Arial"/>
          <w:sz w:val="24"/>
          <w:szCs w:val="24"/>
          <w:lang w:val="en-US"/>
        </w:rPr>
        <w:t>on this scheme.</w:t>
      </w:r>
    </w:p>
    <w:p w14:paraId="746EA0F1" w14:textId="53214073" w:rsidR="00C73F18" w:rsidRDefault="00C73F18" w:rsidP="006C27AD">
      <w:pPr>
        <w:ind w:left="720"/>
        <w:rPr>
          <w:rFonts w:cs="Arial"/>
          <w:sz w:val="24"/>
          <w:szCs w:val="24"/>
          <w:lang w:val="en-US"/>
        </w:rPr>
      </w:pPr>
    </w:p>
    <w:p w14:paraId="3DB26234" w14:textId="2CC0DF20" w:rsidR="00C73F18" w:rsidRDefault="00C73F18" w:rsidP="00C73F18">
      <w:pPr>
        <w:ind w:left="720"/>
        <w:rPr>
          <w:rFonts w:cs="Arial"/>
          <w:sz w:val="24"/>
          <w:szCs w:val="24"/>
          <w:lang w:val="en-US"/>
        </w:rPr>
      </w:pPr>
      <w:r>
        <w:rPr>
          <w:rFonts w:cs="Arial"/>
          <w:sz w:val="24"/>
          <w:szCs w:val="24"/>
          <w:lang w:val="en-US"/>
        </w:rPr>
        <w:t>It was agreed to recommend to the Parish Council that the Clerk writes a letter to the school and forward the complaints that we have received with the parking in this area and ask if there is any help that the Parish can support them on.  On a vote this was agreed.</w:t>
      </w:r>
    </w:p>
    <w:p w14:paraId="514E4C43" w14:textId="2195E8FC" w:rsidR="00C73F18" w:rsidRDefault="00C73F18" w:rsidP="006C27AD">
      <w:pPr>
        <w:ind w:left="720"/>
        <w:rPr>
          <w:rFonts w:cs="Arial"/>
          <w:sz w:val="24"/>
          <w:szCs w:val="24"/>
          <w:lang w:val="en-US"/>
        </w:rPr>
      </w:pPr>
    </w:p>
    <w:p w14:paraId="0F17C552" w14:textId="0EA8881C" w:rsidR="00C73F18" w:rsidRDefault="00C73F18" w:rsidP="006C27AD">
      <w:pPr>
        <w:ind w:left="720"/>
        <w:rPr>
          <w:rFonts w:cs="Arial"/>
          <w:sz w:val="24"/>
          <w:szCs w:val="24"/>
          <w:lang w:val="en-US"/>
        </w:rPr>
      </w:pPr>
      <w:r>
        <w:rPr>
          <w:rFonts w:cs="Arial"/>
          <w:sz w:val="24"/>
          <w:szCs w:val="24"/>
          <w:lang w:val="en-US"/>
        </w:rPr>
        <w:t xml:space="preserve">Cllr </w:t>
      </w:r>
      <w:proofErr w:type="spellStart"/>
      <w:r>
        <w:rPr>
          <w:rFonts w:cs="Arial"/>
          <w:sz w:val="24"/>
          <w:szCs w:val="24"/>
          <w:lang w:val="en-US"/>
        </w:rPr>
        <w:t>Mrs</w:t>
      </w:r>
      <w:proofErr w:type="spellEnd"/>
      <w:r>
        <w:rPr>
          <w:rFonts w:cs="Arial"/>
          <w:sz w:val="24"/>
          <w:szCs w:val="24"/>
          <w:lang w:val="en-US"/>
        </w:rPr>
        <w:t xml:space="preserve"> S Harris will get a quote for replacement Park and Stride signs due to some of them being damaged.</w:t>
      </w:r>
    </w:p>
    <w:p w14:paraId="397262BB" w14:textId="77777777" w:rsidR="006C27AD" w:rsidRPr="006C27AD" w:rsidRDefault="006C27AD" w:rsidP="006C27AD">
      <w:pPr>
        <w:ind w:left="720"/>
        <w:rPr>
          <w:rFonts w:cs="Arial"/>
          <w:sz w:val="24"/>
          <w:szCs w:val="24"/>
          <w:lang w:val="en-US"/>
        </w:rPr>
      </w:pPr>
    </w:p>
    <w:p w14:paraId="0DD40C4E" w14:textId="77777777" w:rsidR="006C27AD" w:rsidRPr="006C27AD" w:rsidRDefault="006C27AD" w:rsidP="006C27AD">
      <w:pPr>
        <w:ind w:left="720"/>
        <w:rPr>
          <w:rFonts w:cs="Arial"/>
          <w:sz w:val="24"/>
          <w:szCs w:val="24"/>
          <w:lang w:val="en-US"/>
        </w:rPr>
      </w:pPr>
      <w:r w:rsidRPr="006C27AD">
        <w:rPr>
          <w:rFonts w:cs="Arial"/>
          <w:sz w:val="24"/>
          <w:szCs w:val="24"/>
          <w:lang w:val="en-US"/>
        </w:rPr>
        <w:t>Community wood and orchard – P Wooddisse</w:t>
      </w:r>
    </w:p>
    <w:p w14:paraId="1AE8B639" w14:textId="49F69362" w:rsidR="006C27AD" w:rsidRDefault="006C27AD" w:rsidP="006C27AD">
      <w:pPr>
        <w:rPr>
          <w:rFonts w:cs="Arial"/>
          <w:sz w:val="24"/>
          <w:szCs w:val="24"/>
        </w:rPr>
      </w:pPr>
    </w:p>
    <w:p w14:paraId="13810499" w14:textId="5039D7C4" w:rsidR="006C27AD" w:rsidRDefault="00E60D67" w:rsidP="00E60D67">
      <w:pPr>
        <w:ind w:left="720"/>
        <w:rPr>
          <w:rFonts w:cs="Arial"/>
          <w:sz w:val="24"/>
          <w:szCs w:val="24"/>
        </w:rPr>
      </w:pPr>
      <w:r>
        <w:rPr>
          <w:rFonts w:cs="Arial"/>
          <w:sz w:val="24"/>
          <w:szCs w:val="24"/>
        </w:rPr>
        <w:t xml:space="preserve">Councillor P Wooddisse reported that he had spoken to Friends of Kinver Open Spaces, and they are happy to have the small orchard at Brockleys Walk Park enhanced.  If a member of the public requests a </w:t>
      </w:r>
      <w:r w:rsidR="00C87FB0">
        <w:rPr>
          <w:rFonts w:cs="Arial"/>
          <w:sz w:val="24"/>
          <w:szCs w:val="24"/>
        </w:rPr>
        <w:t>memorial tree this could be discussed at the time.</w:t>
      </w:r>
    </w:p>
    <w:p w14:paraId="561763ED" w14:textId="5A616040" w:rsidR="00C87FB0" w:rsidRDefault="00C87FB0" w:rsidP="00E60D67">
      <w:pPr>
        <w:ind w:left="720"/>
        <w:rPr>
          <w:rFonts w:cs="Arial"/>
          <w:sz w:val="24"/>
          <w:szCs w:val="24"/>
        </w:rPr>
      </w:pPr>
    </w:p>
    <w:p w14:paraId="2EB01FC5" w14:textId="751DAEB4" w:rsidR="00C87FB0" w:rsidRDefault="00C87FB0" w:rsidP="00E60D67">
      <w:pPr>
        <w:ind w:left="720"/>
        <w:rPr>
          <w:rFonts w:cs="Arial"/>
          <w:sz w:val="24"/>
          <w:szCs w:val="24"/>
        </w:rPr>
      </w:pPr>
      <w:r>
        <w:rPr>
          <w:rFonts w:cs="Arial"/>
          <w:sz w:val="24"/>
          <w:szCs w:val="24"/>
        </w:rPr>
        <w:t>It was agreed to Recommend to the Parish Council that the Parish adopt the existing small orchard at Brockleys Walk, any new trees</w:t>
      </w:r>
      <w:r w:rsidR="00EF29D8">
        <w:rPr>
          <w:rFonts w:cs="Arial"/>
          <w:sz w:val="24"/>
          <w:szCs w:val="24"/>
        </w:rPr>
        <w:t xml:space="preserve"> can be purchased by residents</w:t>
      </w:r>
      <w:r>
        <w:rPr>
          <w:rFonts w:cs="Arial"/>
          <w:sz w:val="24"/>
          <w:szCs w:val="24"/>
        </w:rPr>
        <w:t xml:space="preserve"> in </w:t>
      </w:r>
      <w:proofErr w:type="spellStart"/>
      <w:r>
        <w:rPr>
          <w:rFonts w:cs="Arial"/>
          <w:sz w:val="24"/>
          <w:szCs w:val="24"/>
        </w:rPr>
        <w:t>memorium</w:t>
      </w:r>
      <w:proofErr w:type="spellEnd"/>
      <w:r>
        <w:rPr>
          <w:rFonts w:cs="Arial"/>
          <w:sz w:val="24"/>
          <w:szCs w:val="24"/>
        </w:rPr>
        <w:t xml:space="preserve"> </w:t>
      </w:r>
      <w:r w:rsidR="00EF29D8">
        <w:rPr>
          <w:rFonts w:cs="Arial"/>
          <w:sz w:val="24"/>
          <w:szCs w:val="24"/>
        </w:rPr>
        <w:t xml:space="preserve">and they </w:t>
      </w:r>
      <w:r>
        <w:rPr>
          <w:rFonts w:cs="Arial"/>
          <w:sz w:val="24"/>
          <w:szCs w:val="24"/>
        </w:rPr>
        <w:t xml:space="preserve">would be </w:t>
      </w:r>
      <w:r w:rsidR="0088635F">
        <w:rPr>
          <w:rFonts w:cs="Arial"/>
          <w:sz w:val="24"/>
          <w:szCs w:val="24"/>
        </w:rPr>
        <w:t xml:space="preserve">sourced and installed </w:t>
      </w:r>
      <w:r>
        <w:rPr>
          <w:rFonts w:cs="Arial"/>
          <w:sz w:val="24"/>
          <w:szCs w:val="24"/>
        </w:rPr>
        <w:t>through the Parish, and the Maintenance Technicians would take over the minimal maintenance of the orchard (strimming the ground only by the trees annually and pruning the trees every few years). On a vote this was agreed.</w:t>
      </w:r>
    </w:p>
    <w:p w14:paraId="50E1072F" w14:textId="77777777" w:rsidR="006C27AD" w:rsidRPr="006C27AD" w:rsidRDefault="006C27AD" w:rsidP="006C27AD">
      <w:pPr>
        <w:rPr>
          <w:rFonts w:cs="Arial"/>
          <w:sz w:val="24"/>
          <w:szCs w:val="24"/>
        </w:rPr>
      </w:pPr>
    </w:p>
    <w:p w14:paraId="6CA370C9" w14:textId="4F766A3F" w:rsidR="006C27AD" w:rsidRPr="006C27AD" w:rsidRDefault="004E3AB2" w:rsidP="006C27AD">
      <w:pPr>
        <w:rPr>
          <w:rFonts w:cs="Arial"/>
          <w:sz w:val="24"/>
          <w:szCs w:val="24"/>
        </w:rPr>
      </w:pPr>
      <w:r>
        <w:rPr>
          <w:rFonts w:cs="Arial"/>
          <w:sz w:val="24"/>
          <w:szCs w:val="24"/>
        </w:rPr>
        <w:t>5</w:t>
      </w:r>
      <w:r w:rsidR="006C27AD" w:rsidRPr="006C27AD">
        <w:rPr>
          <w:rFonts w:cs="Arial"/>
          <w:sz w:val="24"/>
          <w:szCs w:val="24"/>
        </w:rPr>
        <w:t>.</w:t>
      </w:r>
      <w:r w:rsidR="006C27AD" w:rsidRPr="006C27AD">
        <w:rPr>
          <w:rFonts w:cs="Arial"/>
          <w:sz w:val="24"/>
          <w:szCs w:val="24"/>
        </w:rPr>
        <w:tab/>
      </w:r>
      <w:r w:rsidR="006C27AD" w:rsidRPr="006C27AD">
        <w:rPr>
          <w:rFonts w:cs="Arial"/>
          <w:sz w:val="24"/>
          <w:szCs w:val="24"/>
          <w:u w:val="single"/>
        </w:rPr>
        <w:t>Members reports on PROW Matters</w:t>
      </w:r>
      <w:r w:rsidR="006C27AD" w:rsidRPr="006C27AD">
        <w:rPr>
          <w:rFonts w:cs="Arial"/>
          <w:sz w:val="24"/>
          <w:szCs w:val="24"/>
        </w:rPr>
        <w:t xml:space="preserve"> </w:t>
      </w:r>
    </w:p>
    <w:p w14:paraId="552AC52E" w14:textId="7269939F" w:rsidR="006C27AD" w:rsidRDefault="006C27AD" w:rsidP="006C27AD">
      <w:pPr>
        <w:rPr>
          <w:rFonts w:cs="Arial"/>
          <w:sz w:val="24"/>
          <w:szCs w:val="24"/>
        </w:rPr>
      </w:pPr>
    </w:p>
    <w:p w14:paraId="57511F50" w14:textId="16B4B013" w:rsidR="006C27AD" w:rsidRDefault="00C41FCC" w:rsidP="00C41FCC">
      <w:pPr>
        <w:ind w:left="720"/>
        <w:rPr>
          <w:rFonts w:cs="Arial"/>
          <w:sz w:val="24"/>
          <w:szCs w:val="24"/>
        </w:rPr>
      </w:pPr>
      <w:r>
        <w:rPr>
          <w:rFonts w:cs="Arial"/>
          <w:sz w:val="24"/>
          <w:szCs w:val="24"/>
        </w:rPr>
        <w:t xml:space="preserve">Councillor G Sisley has reported the Staffordshire Way from Wiggly bank to White Hill, to </w:t>
      </w:r>
      <w:r w:rsidR="0088635F">
        <w:rPr>
          <w:rFonts w:cs="Arial"/>
          <w:sz w:val="24"/>
          <w:szCs w:val="24"/>
        </w:rPr>
        <w:t xml:space="preserve">the County </w:t>
      </w:r>
      <w:r>
        <w:rPr>
          <w:rFonts w:cs="Arial"/>
          <w:sz w:val="24"/>
          <w:szCs w:val="24"/>
        </w:rPr>
        <w:t>Rights of Way</w:t>
      </w:r>
      <w:r w:rsidR="0088635F">
        <w:rPr>
          <w:rFonts w:cs="Arial"/>
          <w:sz w:val="24"/>
          <w:szCs w:val="24"/>
        </w:rPr>
        <w:t xml:space="preserve"> team</w:t>
      </w:r>
      <w:r>
        <w:rPr>
          <w:rFonts w:cs="Arial"/>
          <w:sz w:val="24"/>
          <w:szCs w:val="24"/>
        </w:rPr>
        <w:t xml:space="preserve"> and they have been informed that it is a County Highways Matter as it is a Green Lane.</w:t>
      </w:r>
      <w:r w:rsidR="0088635F">
        <w:rPr>
          <w:rFonts w:cs="Arial"/>
          <w:sz w:val="24"/>
          <w:szCs w:val="24"/>
        </w:rPr>
        <w:t xml:space="preserve">  The surface is very eroded and muddy.</w:t>
      </w:r>
    </w:p>
    <w:p w14:paraId="100D5AE8" w14:textId="6B652CFA" w:rsidR="00C41FCC" w:rsidRDefault="00C41FCC" w:rsidP="00C41FCC">
      <w:pPr>
        <w:ind w:left="720"/>
        <w:rPr>
          <w:rFonts w:cs="Arial"/>
          <w:sz w:val="24"/>
          <w:szCs w:val="24"/>
        </w:rPr>
      </w:pPr>
    </w:p>
    <w:p w14:paraId="237B6397" w14:textId="33C214DF" w:rsidR="00C41FCC" w:rsidRDefault="00C41FCC" w:rsidP="00C41FCC">
      <w:pPr>
        <w:ind w:left="720"/>
        <w:rPr>
          <w:rFonts w:cs="Arial"/>
          <w:sz w:val="24"/>
          <w:szCs w:val="24"/>
        </w:rPr>
      </w:pPr>
      <w:r>
        <w:rPr>
          <w:rFonts w:cs="Arial"/>
          <w:sz w:val="24"/>
          <w:szCs w:val="24"/>
        </w:rPr>
        <w:t>FP23 has been reported directly to the PROW department as it is a major project that needs to be looked at quite urgently</w:t>
      </w:r>
      <w:r w:rsidR="0088635F">
        <w:rPr>
          <w:rFonts w:cs="Arial"/>
          <w:sz w:val="24"/>
          <w:szCs w:val="24"/>
        </w:rPr>
        <w:t xml:space="preserve"> by the County Council</w:t>
      </w:r>
      <w:r>
        <w:rPr>
          <w:rFonts w:cs="Arial"/>
          <w:sz w:val="24"/>
          <w:szCs w:val="24"/>
        </w:rPr>
        <w:t>.</w:t>
      </w:r>
    </w:p>
    <w:p w14:paraId="3AF451E5" w14:textId="5099946E" w:rsidR="006C27AD" w:rsidRDefault="006C27AD" w:rsidP="006C27AD">
      <w:pPr>
        <w:rPr>
          <w:rFonts w:cs="Arial"/>
          <w:sz w:val="24"/>
          <w:szCs w:val="24"/>
        </w:rPr>
      </w:pPr>
    </w:p>
    <w:p w14:paraId="2EE027AA" w14:textId="685E6738" w:rsidR="00C41FCC" w:rsidRDefault="00C41FCC" w:rsidP="006C27AD">
      <w:pPr>
        <w:rPr>
          <w:rFonts w:cs="Arial"/>
          <w:sz w:val="24"/>
          <w:szCs w:val="24"/>
        </w:rPr>
      </w:pPr>
    </w:p>
    <w:p w14:paraId="08AAAD9B" w14:textId="77777777" w:rsidR="00C41FCC" w:rsidRPr="006C27AD" w:rsidRDefault="00C41FCC" w:rsidP="006C27AD">
      <w:pPr>
        <w:rPr>
          <w:rFonts w:cs="Arial"/>
          <w:sz w:val="24"/>
          <w:szCs w:val="24"/>
        </w:rPr>
      </w:pPr>
    </w:p>
    <w:p w14:paraId="64DB60C8" w14:textId="268FF7B8" w:rsidR="006C27AD" w:rsidRPr="006C27AD" w:rsidRDefault="004E3AB2" w:rsidP="006C27AD">
      <w:pPr>
        <w:rPr>
          <w:rFonts w:cs="Arial"/>
          <w:sz w:val="24"/>
          <w:szCs w:val="24"/>
        </w:rPr>
      </w:pPr>
      <w:r>
        <w:rPr>
          <w:rFonts w:cs="Arial"/>
          <w:sz w:val="24"/>
          <w:szCs w:val="24"/>
        </w:rPr>
        <w:t>6</w:t>
      </w:r>
      <w:r w:rsidR="006C27AD" w:rsidRPr="006C27AD">
        <w:rPr>
          <w:rFonts w:cs="Arial"/>
          <w:sz w:val="24"/>
          <w:szCs w:val="24"/>
        </w:rPr>
        <w:t>.</w:t>
      </w:r>
      <w:r w:rsidR="006C27AD" w:rsidRPr="006C27AD">
        <w:rPr>
          <w:rFonts w:cs="Arial"/>
          <w:sz w:val="24"/>
          <w:szCs w:val="24"/>
        </w:rPr>
        <w:tab/>
      </w:r>
      <w:r w:rsidR="006C27AD" w:rsidRPr="006C27AD">
        <w:rPr>
          <w:rFonts w:cs="Arial"/>
          <w:sz w:val="24"/>
          <w:szCs w:val="24"/>
          <w:u w:val="single"/>
        </w:rPr>
        <w:t>Communication / correspondence to the Chairman</w:t>
      </w:r>
    </w:p>
    <w:p w14:paraId="4F1CC826" w14:textId="304AFD30" w:rsidR="006C27AD" w:rsidRDefault="006C27AD" w:rsidP="006C27AD">
      <w:pPr>
        <w:rPr>
          <w:rFonts w:cs="Arial"/>
          <w:sz w:val="24"/>
          <w:szCs w:val="24"/>
        </w:rPr>
      </w:pPr>
    </w:p>
    <w:p w14:paraId="47DFD4BB" w14:textId="1D7D3EC2" w:rsidR="006C27AD" w:rsidRDefault="00C41FCC" w:rsidP="006C27AD">
      <w:pPr>
        <w:rPr>
          <w:rFonts w:cs="Arial"/>
          <w:sz w:val="24"/>
          <w:szCs w:val="24"/>
        </w:rPr>
      </w:pPr>
      <w:r>
        <w:rPr>
          <w:rFonts w:cs="Arial"/>
          <w:sz w:val="24"/>
          <w:szCs w:val="24"/>
        </w:rPr>
        <w:tab/>
        <w:t>None was received.</w:t>
      </w:r>
    </w:p>
    <w:p w14:paraId="66309FA6" w14:textId="77777777" w:rsidR="006C27AD" w:rsidRPr="006C27AD" w:rsidRDefault="006C27AD" w:rsidP="006C27AD">
      <w:pPr>
        <w:rPr>
          <w:rFonts w:cs="Arial"/>
          <w:sz w:val="24"/>
          <w:szCs w:val="24"/>
        </w:rPr>
      </w:pPr>
    </w:p>
    <w:p w14:paraId="1E373E70" w14:textId="76A3C9A5" w:rsidR="006C27AD" w:rsidRPr="006C27AD" w:rsidRDefault="004E3AB2" w:rsidP="006C27AD">
      <w:pPr>
        <w:rPr>
          <w:rFonts w:cs="Arial"/>
          <w:sz w:val="24"/>
          <w:szCs w:val="24"/>
        </w:rPr>
      </w:pPr>
      <w:r>
        <w:rPr>
          <w:rFonts w:cs="Arial"/>
          <w:sz w:val="24"/>
          <w:szCs w:val="24"/>
        </w:rPr>
        <w:t>7</w:t>
      </w:r>
      <w:r w:rsidR="006C27AD" w:rsidRPr="006C27AD">
        <w:rPr>
          <w:rFonts w:cs="Arial"/>
          <w:sz w:val="24"/>
          <w:szCs w:val="24"/>
        </w:rPr>
        <w:t>.</w:t>
      </w:r>
      <w:r w:rsidR="006C27AD" w:rsidRPr="006C27AD">
        <w:rPr>
          <w:rFonts w:cs="Arial"/>
          <w:sz w:val="24"/>
          <w:szCs w:val="24"/>
        </w:rPr>
        <w:tab/>
      </w:r>
      <w:r w:rsidR="006C27AD" w:rsidRPr="006C27AD">
        <w:rPr>
          <w:rFonts w:cs="Arial"/>
          <w:sz w:val="24"/>
          <w:szCs w:val="24"/>
          <w:u w:val="single"/>
        </w:rPr>
        <w:t>Update on High Street Bid for funds</w:t>
      </w:r>
    </w:p>
    <w:p w14:paraId="1156531B" w14:textId="37BEE3AA" w:rsidR="006C27AD" w:rsidRPr="006C27AD" w:rsidRDefault="006C27AD" w:rsidP="006C27AD">
      <w:pPr>
        <w:rPr>
          <w:rFonts w:cs="Arial"/>
          <w:sz w:val="24"/>
          <w:szCs w:val="24"/>
        </w:rPr>
      </w:pPr>
    </w:p>
    <w:p w14:paraId="240CDEDC" w14:textId="5AA34D38" w:rsidR="00C41FCC" w:rsidRDefault="00C41FCC" w:rsidP="00C41FCC">
      <w:pPr>
        <w:ind w:left="720"/>
        <w:rPr>
          <w:rFonts w:cs="Arial"/>
          <w:sz w:val="24"/>
          <w:szCs w:val="24"/>
        </w:rPr>
      </w:pPr>
      <w:r>
        <w:rPr>
          <w:rFonts w:cs="Arial"/>
          <w:sz w:val="24"/>
          <w:szCs w:val="24"/>
        </w:rPr>
        <w:t xml:space="preserve">The Grant has been </w:t>
      </w:r>
      <w:r w:rsidR="0088635F">
        <w:rPr>
          <w:rFonts w:cs="Arial"/>
          <w:sz w:val="24"/>
          <w:szCs w:val="24"/>
        </w:rPr>
        <w:t>awarded of £5000</w:t>
      </w:r>
      <w:r>
        <w:rPr>
          <w:rFonts w:cs="Arial"/>
          <w:sz w:val="24"/>
          <w:szCs w:val="24"/>
        </w:rPr>
        <w:t xml:space="preserve"> to encourage traded in the High Street following the pandemic, to date 3 markets were scheduled and 2 have been run </w:t>
      </w:r>
      <w:r w:rsidR="000E74D8">
        <w:rPr>
          <w:rFonts w:cs="Arial"/>
          <w:sz w:val="24"/>
          <w:szCs w:val="24"/>
        </w:rPr>
        <w:t xml:space="preserve">so far </w:t>
      </w:r>
      <w:r>
        <w:rPr>
          <w:rFonts w:cs="Arial"/>
          <w:sz w:val="24"/>
          <w:szCs w:val="24"/>
        </w:rPr>
        <w:t>and a further one is scheduled for 30</w:t>
      </w:r>
      <w:r w:rsidRPr="00C41FCC">
        <w:rPr>
          <w:rFonts w:cs="Arial"/>
          <w:sz w:val="24"/>
          <w:szCs w:val="24"/>
          <w:vertAlign w:val="superscript"/>
        </w:rPr>
        <w:t>th</w:t>
      </w:r>
      <w:r>
        <w:rPr>
          <w:rFonts w:cs="Arial"/>
          <w:sz w:val="24"/>
          <w:szCs w:val="24"/>
        </w:rPr>
        <w:t xml:space="preserve"> October. Comments from Local Traders and residents have been very positive.</w:t>
      </w:r>
    </w:p>
    <w:p w14:paraId="0FE8AF09" w14:textId="5783526F" w:rsidR="00C41FCC" w:rsidRDefault="00C41FCC" w:rsidP="00C41FCC">
      <w:pPr>
        <w:ind w:left="720"/>
        <w:rPr>
          <w:rFonts w:cs="Arial"/>
          <w:sz w:val="24"/>
          <w:szCs w:val="24"/>
        </w:rPr>
      </w:pPr>
    </w:p>
    <w:p w14:paraId="2F464EDE" w14:textId="30767DFC" w:rsidR="000E74D8" w:rsidRDefault="000E74D8" w:rsidP="000E74D8">
      <w:pPr>
        <w:ind w:left="720"/>
        <w:rPr>
          <w:rFonts w:cs="Arial"/>
          <w:sz w:val="24"/>
          <w:szCs w:val="24"/>
        </w:rPr>
      </w:pPr>
      <w:r>
        <w:rPr>
          <w:rFonts w:cs="Arial"/>
          <w:sz w:val="24"/>
          <w:szCs w:val="24"/>
        </w:rPr>
        <w:t xml:space="preserve">The Clerk will forward any comments and pictures from the last market, </w:t>
      </w:r>
      <w:r w:rsidR="0088635F">
        <w:rPr>
          <w:rFonts w:cs="Arial"/>
          <w:sz w:val="24"/>
          <w:szCs w:val="24"/>
        </w:rPr>
        <w:t xml:space="preserve">to the District Officer who is dealing with these projects to </w:t>
      </w:r>
      <w:r>
        <w:rPr>
          <w:rFonts w:cs="Arial"/>
          <w:sz w:val="24"/>
          <w:szCs w:val="24"/>
        </w:rPr>
        <w:t>update him on the project</w:t>
      </w:r>
      <w:r w:rsidR="0088635F">
        <w:rPr>
          <w:rFonts w:cs="Arial"/>
          <w:sz w:val="24"/>
          <w:szCs w:val="24"/>
        </w:rPr>
        <w:t xml:space="preserve"> to date</w:t>
      </w:r>
      <w:r>
        <w:rPr>
          <w:rFonts w:cs="Arial"/>
          <w:sz w:val="24"/>
          <w:szCs w:val="24"/>
        </w:rPr>
        <w:t>.</w:t>
      </w:r>
    </w:p>
    <w:p w14:paraId="63FE566C" w14:textId="77777777" w:rsidR="000E74D8" w:rsidRDefault="000E74D8" w:rsidP="00C41FCC">
      <w:pPr>
        <w:ind w:left="720"/>
        <w:rPr>
          <w:rFonts w:cs="Arial"/>
          <w:sz w:val="24"/>
          <w:szCs w:val="24"/>
        </w:rPr>
      </w:pPr>
    </w:p>
    <w:p w14:paraId="6045EDA6" w14:textId="73D12E78" w:rsidR="00C41FCC" w:rsidRDefault="00C41FCC" w:rsidP="00C41FCC">
      <w:pPr>
        <w:ind w:left="720"/>
        <w:rPr>
          <w:rFonts w:cs="Arial"/>
          <w:sz w:val="24"/>
          <w:szCs w:val="24"/>
        </w:rPr>
      </w:pPr>
      <w:r>
        <w:rPr>
          <w:rFonts w:cs="Arial"/>
          <w:sz w:val="24"/>
          <w:szCs w:val="24"/>
        </w:rPr>
        <w:t>It is hoped that the</w:t>
      </w:r>
      <w:r w:rsidR="000E74D8">
        <w:rPr>
          <w:rFonts w:cs="Arial"/>
          <w:sz w:val="24"/>
          <w:szCs w:val="24"/>
        </w:rPr>
        <w:t xml:space="preserve">re will be a </w:t>
      </w:r>
      <w:r>
        <w:rPr>
          <w:rFonts w:cs="Arial"/>
          <w:sz w:val="24"/>
          <w:szCs w:val="24"/>
        </w:rPr>
        <w:t xml:space="preserve">November market </w:t>
      </w:r>
      <w:r w:rsidR="000E74D8">
        <w:rPr>
          <w:rFonts w:cs="Arial"/>
          <w:sz w:val="24"/>
          <w:szCs w:val="24"/>
        </w:rPr>
        <w:t xml:space="preserve">will take place </w:t>
      </w:r>
      <w:r>
        <w:rPr>
          <w:rFonts w:cs="Arial"/>
          <w:sz w:val="24"/>
          <w:szCs w:val="24"/>
        </w:rPr>
        <w:t>on the 27</w:t>
      </w:r>
      <w:r w:rsidRPr="00C41FCC">
        <w:rPr>
          <w:rFonts w:cs="Arial"/>
          <w:sz w:val="24"/>
          <w:szCs w:val="24"/>
          <w:vertAlign w:val="superscript"/>
        </w:rPr>
        <w:t>th</w:t>
      </w:r>
      <w:r>
        <w:rPr>
          <w:rFonts w:cs="Arial"/>
          <w:sz w:val="24"/>
          <w:szCs w:val="24"/>
        </w:rPr>
        <w:t xml:space="preserve"> </w:t>
      </w:r>
      <w:r w:rsidR="000E74D8">
        <w:rPr>
          <w:rFonts w:cs="Arial"/>
          <w:sz w:val="24"/>
          <w:szCs w:val="24"/>
        </w:rPr>
        <w:t xml:space="preserve">which </w:t>
      </w:r>
      <w:r>
        <w:rPr>
          <w:rFonts w:cs="Arial"/>
          <w:sz w:val="24"/>
          <w:szCs w:val="24"/>
        </w:rPr>
        <w:t>will be a Christmas Market.</w:t>
      </w:r>
      <w:r w:rsidR="000E74D8">
        <w:rPr>
          <w:rFonts w:cs="Arial"/>
          <w:sz w:val="24"/>
          <w:szCs w:val="24"/>
        </w:rPr>
        <w:t xml:space="preserve"> The Christmas lights switch on will take place on the 26</w:t>
      </w:r>
      <w:r w:rsidR="000E74D8" w:rsidRPr="000E74D8">
        <w:rPr>
          <w:rFonts w:cs="Arial"/>
          <w:sz w:val="24"/>
          <w:szCs w:val="24"/>
          <w:vertAlign w:val="superscript"/>
        </w:rPr>
        <w:t>th</w:t>
      </w:r>
      <w:r w:rsidR="000E74D8">
        <w:rPr>
          <w:rFonts w:cs="Arial"/>
          <w:sz w:val="24"/>
          <w:szCs w:val="24"/>
        </w:rPr>
        <w:t xml:space="preserve"> November.</w:t>
      </w:r>
    </w:p>
    <w:p w14:paraId="3AF0B16C" w14:textId="3ED35194" w:rsidR="000E74D8" w:rsidRDefault="000E74D8" w:rsidP="00C41FCC">
      <w:pPr>
        <w:ind w:left="720"/>
        <w:rPr>
          <w:rFonts w:cs="Arial"/>
          <w:sz w:val="24"/>
          <w:szCs w:val="24"/>
        </w:rPr>
      </w:pPr>
    </w:p>
    <w:p w14:paraId="4BED7055" w14:textId="77B6FE44" w:rsidR="000E74D8" w:rsidRDefault="000E74D8" w:rsidP="00C41FCC">
      <w:pPr>
        <w:ind w:left="720"/>
        <w:rPr>
          <w:rFonts w:cs="Arial"/>
          <w:sz w:val="24"/>
          <w:szCs w:val="24"/>
        </w:rPr>
      </w:pPr>
      <w:r>
        <w:rPr>
          <w:rFonts w:cs="Arial"/>
          <w:sz w:val="24"/>
          <w:szCs w:val="24"/>
        </w:rPr>
        <w:t>A traffic management scheme is required for both of these days</w:t>
      </w:r>
      <w:r w:rsidR="00A72465">
        <w:rPr>
          <w:rFonts w:cs="Arial"/>
          <w:sz w:val="24"/>
          <w:szCs w:val="24"/>
        </w:rPr>
        <w:t xml:space="preserve"> to keep the public safe as there will have to be market stalls only in the High Street on the Saturday due to the weather conditions (hard standing as opposed to grass at Danesford Gardens), and on the Friday evening with the Sleigh being in the village. T</w:t>
      </w:r>
      <w:r w:rsidR="00EF29D8">
        <w:rPr>
          <w:rFonts w:cs="Arial"/>
          <w:sz w:val="24"/>
          <w:szCs w:val="24"/>
        </w:rPr>
        <w:t xml:space="preserve">he cost for the traffic management for both days is £2417.50.  It was noted that this is short notice and the application needs to be submitted as soon as possible as there is a 6 week notification period required by the County Council.  This could be funded from the Community Fund, as this is money set aside for </w:t>
      </w:r>
      <w:r w:rsidR="00A72465">
        <w:rPr>
          <w:rFonts w:cs="Arial"/>
          <w:sz w:val="24"/>
          <w:szCs w:val="24"/>
        </w:rPr>
        <w:t>the Community</w:t>
      </w:r>
      <w:r w:rsidR="00EF29D8">
        <w:rPr>
          <w:rFonts w:cs="Arial"/>
          <w:sz w:val="24"/>
          <w:szCs w:val="24"/>
        </w:rPr>
        <w:t>.  The Committee is aware that the protocol is to go to the Finance Committee for funding, however, time does not allow this to happen.  On this occasion it is requested that funding is agreed at the Parish Council meeting in October.</w:t>
      </w:r>
    </w:p>
    <w:p w14:paraId="154D2D41" w14:textId="4CCDC930" w:rsidR="00EF29D8" w:rsidRDefault="00EF29D8" w:rsidP="00C41FCC">
      <w:pPr>
        <w:ind w:left="720"/>
        <w:rPr>
          <w:rFonts w:cs="Arial"/>
          <w:sz w:val="24"/>
          <w:szCs w:val="24"/>
        </w:rPr>
      </w:pPr>
    </w:p>
    <w:p w14:paraId="0DAC2795" w14:textId="38B9B878" w:rsidR="00EF29D8" w:rsidRDefault="00EF29D8" w:rsidP="00C41FCC">
      <w:pPr>
        <w:ind w:left="720"/>
        <w:rPr>
          <w:rFonts w:cs="Arial"/>
          <w:sz w:val="24"/>
          <w:szCs w:val="24"/>
        </w:rPr>
      </w:pPr>
      <w:r>
        <w:rPr>
          <w:rFonts w:cs="Arial"/>
          <w:sz w:val="24"/>
          <w:szCs w:val="24"/>
        </w:rPr>
        <w:t>Therefore, it was agreed to Recommend to the Parish Council that the sum of £2417 is funded form the Community fund for the Traffic Management for the Christmas events.  This was agreed.</w:t>
      </w:r>
    </w:p>
    <w:p w14:paraId="6C035617" w14:textId="570AAC83" w:rsidR="000E74D8" w:rsidRDefault="000E74D8" w:rsidP="00C41FCC">
      <w:pPr>
        <w:ind w:left="720"/>
        <w:rPr>
          <w:rFonts w:cs="Arial"/>
          <w:sz w:val="24"/>
          <w:szCs w:val="24"/>
        </w:rPr>
      </w:pPr>
    </w:p>
    <w:p w14:paraId="6E838197" w14:textId="1B12F82C" w:rsidR="003D65DE" w:rsidRPr="003D65DE" w:rsidRDefault="004E3AB2" w:rsidP="003D65DE">
      <w:pPr>
        <w:rPr>
          <w:rFonts w:cs="Arial"/>
          <w:sz w:val="24"/>
          <w:szCs w:val="24"/>
        </w:rPr>
      </w:pPr>
      <w:r>
        <w:rPr>
          <w:rFonts w:cs="Arial"/>
          <w:sz w:val="24"/>
          <w:szCs w:val="24"/>
        </w:rPr>
        <w:t>8</w:t>
      </w:r>
      <w:r w:rsidR="003D65DE" w:rsidRPr="003D65DE">
        <w:rPr>
          <w:rFonts w:cs="Arial"/>
          <w:sz w:val="24"/>
          <w:szCs w:val="24"/>
        </w:rPr>
        <w:t>.</w:t>
      </w:r>
      <w:r w:rsidR="003D65DE" w:rsidRPr="003D65DE">
        <w:rPr>
          <w:rFonts w:cs="Arial"/>
          <w:sz w:val="24"/>
          <w:szCs w:val="24"/>
        </w:rPr>
        <w:tab/>
      </w:r>
      <w:r w:rsidR="003D65DE" w:rsidRPr="003D65DE">
        <w:rPr>
          <w:rFonts w:cs="Arial"/>
          <w:sz w:val="24"/>
          <w:szCs w:val="24"/>
          <w:u w:val="single"/>
        </w:rPr>
        <w:t>Items for the next agenda</w:t>
      </w:r>
    </w:p>
    <w:p w14:paraId="29CF9357" w14:textId="77777777" w:rsidR="0053586F" w:rsidRDefault="0053586F" w:rsidP="0053586F">
      <w:pPr>
        <w:rPr>
          <w:rFonts w:cs="Arial"/>
          <w:sz w:val="24"/>
          <w:szCs w:val="24"/>
          <w:lang w:val="en-US"/>
        </w:rPr>
      </w:pPr>
    </w:p>
    <w:p w14:paraId="460F77D7" w14:textId="426444D7" w:rsidR="003D65DE" w:rsidRPr="003D65DE" w:rsidRDefault="003D65DE" w:rsidP="00C901AC">
      <w:pPr>
        <w:ind w:left="720"/>
        <w:rPr>
          <w:rFonts w:cs="Arial"/>
          <w:sz w:val="24"/>
          <w:szCs w:val="24"/>
          <w:lang w:val="en-US"/>
        </w:rPr>
      </w:pPr>
      <w:r w:rsidRPr="003D65DE">
        <w:rPr>
          <w:rFonts w:cs="Arial"/>
          <w:sz w:val="24"/>
          <w:szCs w:val="24"/>
          <w:lang w:val="en-US"/>
        </w:rPr>
        <w:t>Visit to recycling plant</w:t>
      </w:r>
      <w:r w:rsidR="00EF29D8">
        <w:rPr>
          <w:rFonts w:cs="Arial"/>
          <w:sz w:val="24"/>
          <w:szCs w:val="24"/>
          <w:lang w:val="en-US"/>
        </w:rPr>
        <w:t>, PROW definitive map (Kinver Common FP)</w:t>
      </w:r>
      <w:r w:rsidR="00C901AC">
        <w:rPr>
          <w:rFonts w:cs="Arial"/>
          <w:sz w:val="24"/>
          <w:szCs w:val="24"/>
          <w:lang w:val="en-US"/>
        </w:rPr>
        <w:t xml:space="preserve">, budgeting for next </w:t>
      </w:r>
      <w:proofErr w:type="spellStart"/>
      <w:r w:rsidR="00C901AC">
        <w:rPr>
          <w:rFonts w:cs="Arial"/>
          <w:sz w:val="24"/>
          <w:szCs w:val="24"/>
          <w:lang w:val="en-US"/>
        </w:rPr>
        <w:t>years</w:t>
      </w:r>
      <w:proofErr w:type="spellEnd"/>
      <w:r w:rsidR="00C901AC">
        <w:rPr>
          <w:rFonts w:cs="Arial"/>
          <w:sz w:val="24"/>
          <w:szCs w:val="24"/>
          <w:lang w:val="en-US"/>
        </w:rPr>
        <w:t xml:space="preserve"> projects.</w:t>
      </w:r>
    </w:p>
    <w:p w14:paraId="076ECCAD" w14:textId="77777777" w:rsidR="003D65DE" w:rsidRPr="003D65DE" w:rsidRDefault="003D65DE" w:rsidP="003D65DE">
      <w:pPr>
        <w:rPr>
          <w:rFonts w:cs="Arial"/>
          <w:sz w:val="24"/>
          <w:szCs w:val="24"/>
        </w:rPr>
      </w:pPr>
    </w:p>
    <w:p w14:paraId="5F6C44B9" w14:textId="20A3B7FD" w:rsidR="003D65DE" w:rsidRPr="003D65DE" w:rsidRDefault="004E3AB2" w:rsidP="003D65DE">
      <w:pPr>
        <w:rPr>
          <w:rFonts w:cs="Arial"/>
          <w:sz w:val="24"/>
          <w:szCs w:val="24"/>
        </w:rPr>
      </w:pPr>
      <w:r>
        <w:rPr>
          <w:rFonts w:cs="Arial"/>
          <w:sz w:val="24"/>
          <w:szCs w:val="24"/>
        </w:rPr>
        <w:t>9</w:t>
      </w:r>
      <w:r w:rsidR="003D65DE" w:rsidRPr="003D65DE">
        <w:rPr>
          <w:rFonts w:cs="Arial"/>
          <w:sz w:val="24"/>
          <w:szCs w:val="24"/>
        </w:rPr>
        <w:t>.</w:t>
      </w:r>
      <w:r w:rsidR="003D65DE" w:rsidRPr="003D65DE">
        <w:rPr>
          <w:rFonts w:cs="Arial"/>
          <w:sz w:val="24"/>
          <w:szCs w:val="24"/>
        </w:rPr>
        <w:tab/>
      </w:r>
      <w:r w:rsidR="003D65DE" w:rsidRPr="003D65DE">
        <w:rPr>
          <w:rFonts w:cs="Arial"/>
          <w:sz w:val="24"/>
          <w:szCs w:val="24"/>
          <w:u w:val="single"/>
        </w:rPr>
        <w:t>Recommendations to the Parish Council</w:t>
      </w:r>
    </w:p>
    <w:p w14:paraId="57956910" w14:textId="77777777" w:rsidR="003D65DE" w:rsidRPr="003D65DE" w:rsidRDefault="003D65DE" w:rsidP="003D65DE">
      <w:pPr>
        <w:rPr>
          <w:rFonts w:cs="Arial"/>
          <w:sz w:val="24"/>
          <w:szCs w:val="24"/>
        </w:rPr>
      </w:pPr>
    </w:p>
    <w:p w14:paraId="27F29F3A" w14:textId="77777777" w:rsidR="00E93D84" w:rsidRDefault="00E93D84" w:rsidP="00E93D84">
      <w:pPr>
        <w:ind w:left="720"/>
        <w:rPr>
          <w:rFonts w:cs="Arial"/>
          <w:sz w:val="24"/>
          <w:szCs w:val="24"/>
          <w:lang w:val="en-US"/>
        </w:rPr>
      </w:pPr>
      <w:r>
        <w:rPr>
          <w:rFonts w:cs="Arial"/>
          <w:sz w:val="24"/>
          <w:szCs w:val="24"/>
          <w:lang w:val="en-US"/>
        </w:rPr>
        <w:t>It was agreed to recommend to the Parish Council that:-</w:t>
      </w:r>
    </w:p>
    <w:p w14:paraId="3D926CAB" w14:textId="77777777" w:rsidR="00E93D84" w:rsidRDefault="00E93D84" w:rsidP="00E93D84">
      <w:pPr>
        <w:ind w:left="720"/>
        <w:rPr>
          <w:rFonts w:cs="Arial"/>
          <w:sz w:val="24"/>
          <w:szCs w:val="24"/>
          <w:lang w:val="en-US"/>
        </w:rPr>
      </w:pPr>
    </w:p>
    <w:p w14:paraId="07620DCF" w14:textId="0D20FE3F" w:rsidR="00E93D84" w:rsidRDefault="00E93D84" w:rsidP="00E93D84">
      <w:pPr>
        <w:pStyle w:val="ListParagraph"/>
        <w:numPr>
          <w:ilvl w:val="0"/>
          <w:numId w:val="24"/>
        </w:numPr>
        <w:rPr>
          <w:rFonts w:ascii="Arial" w:hAnsi="Arial" w:cs="Arial"/>
          <w:sz w:val="24"/>
          <w:szCs w:val="24"/>
          <w:lang w:val="en-US"/>
        </w:rPr>
      </w:pPr>
      <w:r w:rsidRPr="00E93D84">
        <w:rPr>
          <w:rFonts w:ascii="Arial" w:hAnsi="Arial" w:cs="Arial"/>
          <w:sz w:val="24"/>
          <w:szCs w:val="24"/>
          <w:lang w:val="en-US"/>
        </w:rPr>
        <w:t xml:space="preserve"> this </w:t>
      </w:r>
      <w:r>
        <w:rPr>
          <w:rFonts w:ascii="Arial" w:hAnsi="Arial" w:cs="Arial"/>
          <w:sz w:val="24"/>
          <w:szCs w:val="24"/>
          <w:lang w:val="en-US"/>
        </w:rPr>
        <w:t xml:space="preserve">Giants Well </w:t>
      </w:r>
      <w:r w:rsidRPr="00E93D84">
        <w:rPr>
          <w:rFonts w:ascii="Arial" w:hAnsi="Arial" w:cs="Arial"/>
          <w:sz w:val="24"/>
          <w:szCs w:val="24"/>
          <w:lang w:val="en-US"/>
        </w:rPr>
        <w:t xml:space="preserve">project is formally adopted by the Parish Council, the plumber is engaged to complete the plumbing work with a contingency sum totaling £430, and the retrospective costs to date of </w:t>
      </w:r>
      <w:r w:rsidR="00A72465">
        <w:rPr>
          <w:rFonts w:ascii="Arial" w:hAnsi="Arial" w:cs="Arial"/>
          <w:sz w:val="24"/>
          <w:szCs w:val="24"/>
          <w:lang w:val="en-US"/>
        </w:rPr>
        <w:t xml:space="preserve">circa </w:t>
      </w:r>
      <w:r w:rsidRPr="00E93D84">
        <w:rPr>
          <w:rFonts w:ascii="Arial" w:hAnsi="Arial" w:cs="Arial"/>
          <w:sz w:val="24"/>
          <w:szCs w:val="24"/>
          <w:lang w:val="en-US"/>
        </w:rPr>
        <w:t>£200</w:t>
      </w:r>
      <w:r w:rsidR="00C901AC">
        <w:rPr>
          <w:rFonts w:ascii="Arial" w:hAnsi="Arial" w:cs="Arial"/>
          <w:sz w:val="24"/>
          <w:szCs w:val="24"/>
          <w:lang w:val="en-US"/>
        </w:rPr>
        <w:t xml:space="preserve"> </w:t>
      </w:r>
      <w:r w:rsidR="00A72465">
        <w:rPr>
          <w:rFonts w:ascii="Arial" w:hAnsi="Arial" w:cs="Arial"/>
          <w:sz w:val="24"/>
          <w:szCs w:val="24"/>
          <w:lang w:val="en-US"/>
        </w:rPr>
        <w:t>is approved</w:t>
      </w:r>
      <w:r w:rsidRPr="00E93D84">
        <w:rPr>
          <w:rFonts w:ascii="Arial" w:hAnsi="Arial" w:cs="Arial"/>
          <w:sz w:val="24"/>
          <w:szCs w:val="24"/>
          <w:lang w:val="en-US"/>
        </w:rPr>
        <w:t xml:space="preserve">.  </w:t>
      </w:r>
    </w:p>
    <w:p w14:paraId="14626795" w14:textId="4D445EA2" w:rsidR="00C73F18" w:rsidRDefault="00C73F18" w:rsidP="00E93D84">
      <w:pPr>
        <w:pStyle w:val="ListParagraph"/>
        <w:numPr>
          <w:ilvl w:val="0"/>
          <w:numId w:val="24"/>
        </w:numPr>
        <w:rPr>
          <w:rFonts w:ascii="Arial" w:hAnsi="Arial" w:cs="Arial"/>
          <w:sz w:val="24"/>
          <w:szCs w:val="24"/>
          <w:lang w:val="en-US"/>
        </w:rPr>
      </w:pPr>
      <w:r w:rsidRPr="00C73F18">
        <w:rPr>
          <w:rFonts w:ascii="Arial" w:hAnsi="Arial" w:cs="Arial"/>
          <w:sz w:val="24"/>
          <w:szCs w:val="24"/>
          <w:lang w:val="en-US"/>
        </w:rPr>
        <w:t>the Clerk writes a letter to the school and forward the complaints that we have received with the parking in this area, and ask if there is any help that the Parish can support them on.</w:t>
      </w:r>
    </w:p>
    <w:p w14:paraId="4385A2CC" w14:textId="4CE67850" w:rsidR="00C73F18" w:rsidRPr="00C73F18" w:rsidRDefault="00C73F18" w:rsidP="00C73F18">
      <w:pPr>
        <w:pStyle w:val="ListParagraph"/>
        <w:numPr>
          <w:ilvl w:val="0"/>
          <w:numId w:val="24"/>
        </w:numPr>
        <w:rPr>
          <w:rFonts w:ascii="Arial" w:hAnsi="Arial" w:cs="Arial"/>
          <w:sz w:val="24"/>
          <w:szCs w:val="24"/>
          <w:lang w:val="en-US"/>
        </w:rPr>
      </w:pPr>
      <w:r w:rsidRPr="00C73F18">
        <w:rPr>
          <w:rFonts w:ascii="Arial" w:hAnsi="Arial" w:cs="Arial"/>
          <w:sz w:val="24"/>
          <w:szCs w:val="24"/>
          <w:lang w:val="en-US"/>
        </w:rPr>
        <w:t>the Clerk to ask the PCSO’s to attend the school and see if they can assist with educating the new parents</w:t>
      </w:r>
      <w:r w:rsidR="00A72465">
        <w:rPr>
          <w:rFonts w:ascii="Arial" w:hAnsi="Arial" w:cs="Arial"/>
          <w:sz w:val="24"/>
          <w:szCs w:val="24"/>
          <w:lang w:val="en-US"/>
        </w:rPr>
        <w:t xml:space="preserve"> and local residents with regard to parking</w:t>
      </w:r>
      <w:r w:rsidRPr="00C73F18">
        <w:rPr>
          <w:rFonts w:ascii="Arial" w:hAnsi="Arial" w:cs="Arial"/>
          <w:sz w:val="24"/>
          <w:szCs w:val="24"/>
          <w:lang w:val="en-US"/>
        </w:rPr>
        <w:t>.</w:t>
      </w:r>
    </w:p>
    <w:p w14:paraId="52EF5B12" w14:textId="11550C8B" w:rsidR="00C73F18" w:rsidRPr="00EF29D8" w:rsidRDefault="00C87FB0" w:rsidP="00E93D84">
      <w:pPr>
        <w:pStyle w:val="ListParagraph"/>
        <w:numPr>
          <w:ilvl w:val="0"/>
          <w:numId w:val="24"/>
        </w:numPr>
        <w:rPr>
          <w:rFonts w:ascii="Arial" w:hAnsi="Arial" w:cs="Arial"/>
          <w:sz w:val="24"/>
          <w:szCs w:val="24"/>
          <w:lang w:val="en-US"/>
        </w:rPr>
      </w:pPr>
      <w:r w:rsidRPr="00C87FB0">
        <w:rPr>
          <w:rFonts w:ascii="Arial" w:hAnsi="Arial" w:cs="Arial"/>
          <w:sz w:val="24"/>
          <w:szCs w:val="24"/>
        </w:rPr>
        <w:lastRenderedPageBreak/>
        <w:t xml:space="preserve">the Parish adopt the existing small orchard at Brockleys Walk, any new trees </w:t>
      </w:r>
      <w:r w:rsidR="00EF29D8">
        <w:rPr>
          <w:rFonts w:ascii="Arial" w:hAnsi="Arial" w:cs="Arial"/>
          <w:sz w:val="24"/>
          <w:szCs w:val="24"/>
        </w:rPr>
        <w:t xml:space="preserve">can be purchased by the public </w:t>
      </w:r>
      <w:r w:rsidRPr="00C87FB0">
        <w:rPr>
          <w:rFonts w:ascii="Arial" w:hAnsi="Arial" w:cs="Arial"/>
          <w:sz w:val="24"/>
          <w:szCs w:val="24"/>
        </w:rPr>
        <w:t xml:space="preserve">in </w:t>
      </w:r>
      <w:proofErr w:type="spellStart"/>
      <w:r w:rsidRPr="00C87FB0">
        <w:rPr>
          <w:rFonts w:ascii="Arial" w:hAnsi="Arial" w:cs="Arial"/>
          <w:sz w:val="24"/>
          <w:szCs w:val="24"/>
        </w:rPr>
        <w:t>memorium</w:t>
      </w:r>
      <w:proofErr w:type="spellEnd"/>
      <w:r w:rsidRPr="00C87FB0">
        <w:rPr>
          <w:rFonts w:ascii="Arial" w:hAnsi="Arial" w:cs="Arial"/>
          <w:sz w:val="24"/>
          <w:szCs w:val="24"/>
        </w:rPr>
        <w:t xml:space="preserve"> </w:t>
      </w:r>
      <w:r>
        <w:rPr>
          <w:rFonts w:ascii="Arial" w:hAnsi="Arial" w:cs="Arial"/>
          <w:sz w:val="24"/>
          <w:szCs w:val="24"/>
        </w:rPr>
        <w:t xml:space="preserve">(instead of a bench) </w:t>
      </w:r>
      <w:r w:rsidR="00EF29D8">
        <w:rPr>
          <w:rFonts w:ascii="Arial" w:hAnsi="Arial" w:cs="Arial"/>
          <w:sz w:val="24"/>
          <w:szCs w:val="24"/>
        </w:rPr>
        <w:t xml:space="preserve">this </w:t>
      </w:r>
      <w:r w:rsidRPr="00C87FB0">
        <w:rPr>
          <w:rFonts w:ascii="Arial" w:hAnsi="Arial" w:cs="Arial"/>
          <w:sz w:val="24"/>
          <w:szCs w:val="24"/>
        </w:rPr>
        <w:t>would be progressed through the Parish, and the Maintenance Technicians would take over the minimal maintenance of the orchard</w:t>
      </w:r>
      <w:r>
        <w:rPr>
          <w:rFonts w:ascii="Arial" w:hAnsi="Arial" w:cs="Arial"/>
          <w:sz w:val="24"/>
          <w:szCs w:val="24"/>
        </w:rPr>
        <w:t xml:space="preserve"> (strimming the ground only by the trees annually and pruning the trees every few years)</w:t>
      </w:r>
      <w:r w:rsidRPr="00C87FB0">
        <w:rPr>
          <w:rFonts w:ascii="Arial" w:hAnsi="Arial" w:cs="Arial"/>
          <w:sz w:val="24"/>
          <w:szCs w:val="24"/>
        </w:rPr>
        <w:t>.</w:t>
      </w:r>
    </w:p>
    <w:p w14:paraId="18E2EF92" w14:textId="550D6F9B" w:rsidR="00EF29D8" w:rsidRPr="00EF29D8" w:rsidRDefault="00EF29D8" w:rsidP="00E93D84">
      <w:pPr>
        <w:pStyle w:val="ListParagraph"/>
        <w:numPr>
          <w:ilvl w:val="0"/>
          <w:numId w:val="24"/>
        </w:numPr>
        <w:rPr>
          <w:rFonts w:ascii="Arial" w:hAnsi="Arial" w:cs="Arial"/>
          <w:sz w:val="24"/>
          <w:szCs w:val="24"/>
          <w:lang w:val="en-US"/>
        </w:rPr>
      </w:pPr>
      <w:r w:rsidRPr="00EF29D8">
        <w:rPr>
          <w:rFonts w:ascii="Arial" w:hAnsi="Arial" w:cs="Arial"/>
          <w:sz w:val="24"/>
          <w:szCs w:val="24"/>
        </w:rPr>
        <w:t>the sum of £2417 is funded form the Community fund for the Traffic Management for the Christmas events.</w:t>
      </w:r>
    </w:p>
    <w:p w14:paraId="3345E3C7" w14:textId="77777777" w:rsidR="00CF55F4" w:rsidRPr="00EF29D8" w:rsidRDefault="00CF55F4" w:rsidP="003D65DE">
      <w:pPr>
        <w:rPr>
          <w:rFonts w:cs="Arial"/>
          <w:sz w:val="24"/>
          <w:szCs w:val="24"/>
        </w:rPr>
      </w:pPr>
    </w:p>
    <w:p w14:paraId="6090FF70" w14:textId="08DC8F58" w:rsidR="00677FF7" w:rsidRDefault="003D65DE" w:rsidP="003D65DE">
      <w:pPr>
        <w:rPr>
          <w:rFonts w:cs="Arial"/>
          <w:sz w:val="24"/>
          <w:szCs w:val="24"/>
        </w:rPr>
      </w:pPr>
      <w:r w:rsidRPr="003D65DE">
        <w:rPr>
          <w:rFonts w:cs="Arial"/>
          <w:sz w:val="24"/>
          <w:szCs w:val="24"/>
        </w:rPr>
        <w:t>1</w:t>
      </w:r>
      <w:r w:rsidR="004E3AB2">
        <w:rPr>
          <w:rFonts w:cs="Arial"/>
          <w:sz w:val="24"/>
          <w:szCs w:val="24"/>
        </w:rPr>
        <w:t>0</w:t>
      </w:r>
      <w:r w:rsidRPr="003D65DE">
        <w:rPr>
          <w:rFonts w:cs="Arial"/>
          <w:sz w:val="24"/>
          <w:szCs w:val="24"/>
        </w:rPr>
        <w:t>.</w:t>
      </w:r>
      <w:r w:rsidRPr="003D65DE">
        <w:rPr>
          <w:rFonts w:cs="Arial"/>
          <w:sz w:val="24"/>
          <w:szCs w:val="24"/>
        </w:rPr>
        <w:tab/>
      </w:r>
      <w:r w:rsidRPr="003D65DE">
        <w:rPr>
          <w:rFonts w:cs="Arial"/>
          <w:sz w:val="24"/>
          <w:szCs w:val="24"/>
          <w:u w:val="single"/>
        </w:rPr>
        <w:t>Date of Next Meeting</w:t>
      </w:r>
      <w:r w:rsidR="000C2656">
        <w:rPr>
          <w:rFonts w:cs="Arial"/>
          <w:sz w:val="24"/>
          <w:szCs w:val="24"/>
          <w:u w:val="single"/>
        </w:rPr>
        <w:t>s</w:t>
      </w:r>
      <w:r w:rsidRPr="003D65DE">
        <w:rPr>
          <w:rFonts w:cs="Arial"/>
          <w:sz w:val="24"/>
          <w:szCs w:val="24"/>
        </w:rPr>
        <w:t xml:space="preserve"> –  </w:t>
      </w:r>
    </w:p>
    <w:p w14:paraId="2AB9F5D3" w14:textId="77777777" w:rsidR="00CF55F4" w:rsidRDefault="00015F1A" w:rsidP="00267CA0">
      <w:pPr>
        <w:rPr>
          <w:rFonts w:cs="Arial"/>
          <w:sz w:val="24"/>
          <w:szCs w:val="24"/>
        </w:rPr>
      </w:pPr>
      <w:r w:rsidRPr="00015F1A">
        <w:rPr>
          <w:rFonts w:cs="Arial"/>
          <w:sz w:val="24"/>
          <w:szCs w:val="24"/>
        </w:rPr>
        <w:tab/>
      </w:r>
    </w:p>
    <w:p w14:paraId="02607144" w14:textId="5548186F" w:rsidR="00CF55F4" w:rsidRDefault="006C27AD" w:rsidP="00AC59DE">
      <w:pPr>
        <w:ind w:firstLine="720"/>
        <w:rPr>
          <w:rFonts w:cs="Arial"/>
          <w:sz w:val="24"/>
          <w:szCs w:val="24"/>
          <w:lang w:val="en-US"/>
        </w:rPr>
      </w:pPr>
      <w:r>
        <w:rPr>
          <w:rFonts w:cs="Arial"/>
          <w:sz w:val="24"/>
          <w:szCs w:val="24"/>
        </w:rPr>
        <w:t>27</w:t>
      </w:r>
      <w:r w:rsidRPr="006C27AD">
        <w:rPr>
          <w:rFonts w:cs="Arial"/>
          <w:sz w:val="24"/>
          <w:szCs w:val="24"/>
          <w:vertAlign w:val="superscript"/>
        </w:rPr>
        <w:t>th</w:t>
      </w:r>
      <w:r>
        <w:rPr>
          <w:rFonts w:cs="Arial"/>
          <w:sz w:val="24"/>
          <w:szCs w:val="24"/>
        </w:rPr>
        <w:t xml:space="preserve"> October</w:t>
      </w:r>
      <w:r w:rsidR="00AC59DE">
        <w:rPr>
          <w:rFonts w:cs="Arial"/>
          <w:sz w:val="24"/>
          <w:szCs w:val="24"/>
        </w:rPr>
        <w:t xml:space="preserve"> 2021</w:t>
      </w:r>
    </w:p>
    <w:sectPr w:rsidR="00CF55F4"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2532" w14:textId="77777777" w:rsidR="005A3405" w:rsidRDefault="005A3405" w:rsidP="00E24AD0">
      <w:r>
        <w:separator/>
      </w:r>
    </w:p>
  </w:endnote>
  <w:endnote w:type="continuationSeparator" w:id="0">
    <w:p w14:paraId="0BB3B693" w14:textId="77777777" w:rsidR="005A3405" w:rsidRDefault="005A3405"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3D1" w14:textId="7809D56B"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6C27AD">
      <w:rPr>
        <w:rFonts w:cs="Arial"/>
      </w:rPr>
      <w:t>29</w:t>
    </w:r>
    <w:r w:rsidR="006C27AD" w:rsidRPr="006C27AD">
      <w:rPr>
        <w:rFonts w:cs="Arial"/>
        <w:vertAlign w:val="superscript"/>
      </w:rPr>
      <w:t>th</w:t>
    </w:r>
    <w:r w:rsidR="006C27AD">
      <w:rPr>
        <w:rFonts w:cs="Arial"/>
      </w:rPr>
      <w:t xml:space="preserve"> September</w:t>
    </w:r>
    <w:r w:rsidR="00DD4AB4">
      <w:rPr>
        <w:rFonts w:cs="Arial"/>
      </w:rPr>
      <w:t xml:space="preserve"> </w:t>
    </w:r>
    <w:r w:rsidR="007B01EC">
      <w:rPr>
        <w:rFonts w:cs="Arial"/>
      </w:rPr>
      <w:t>2021</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4312" w14:textId="77777777" w:rsidR="005A3405" w:rsidRDefault="005A3405" w:rsidP="00E24AD0">
      <w:r>
        <w:separator/>
      </w:r>
    </w:p>
  </w:footnote>
  <w:footnote w:type="continuationSeparator" w:id="0">
    <w:p w14:paraId="2A37DE71" w14:textId="77777777" w:rsidR="005A3405" w:rsidRDefault="005A3405"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9D"/>
    <w:multiLevelType w:val="hybridMultilevel"/>
    <w:tmpl w:val="DD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780"/>
    <w:multiLevelType w:val="multilevel"/>
    <w:tmpl w:val="776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14E0"/>
    <w:multiLevelType w:val="multilevel"/>
    <w:tmpl w:val="205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70FF5"/>
    <w:multiLevelType w:val="hybridMultilevel"/>
    <w:tmpl w:val="A30A4838"/>
    <w:lvl w:ilvl="0" w:tplc="E056FFE6">
      <w:start w:val="6"/>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5"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6" w15:restartNumberingAfterBreak="0">
    <w:nsid w:val="22612BF2"/>
    <w:multiLevelType w:val="multilevel"/>
    <w:tmpl w:val="62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945D9"/>
    <w:multiLevelType w:val="multilevel"/>
    <w:tmpl w:val="A89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7F7BCE"/>
    <w:multiLevelType w:val="multilevel"/>
    <w:tmpl w:val="DA32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9E1155"/>
    <w:multiLevelType w:val="multilevel"/>
    <w:tmpl w:val="50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D55CA"/>
    <w:multiLevelType w:val="hybridMultilevel"/>
    <w:tmpl w:val="D37E4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15E87"/>
    <w:multiLevelType w:val="multilevel"/>
    <w:tmpl w:val="627C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510981"/>
    <w:multiLevelType w:val="multilevel"/>
    <w:tmpl w:val="876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C55CC0"/>
    <w:multiLevelType w:val="multilevel"/>
    <w:tmpl w:val="E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9083F"/>
    <w:multiLevelType w:val="multilevel"/>
    <w:tmpl w:val="132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9565D"/>
    <w:multiLevelType w:val="hybridMultilevel"/>
    <w:tmpl w:val="84DED23C"/>
    <w:lvl w:ilvl="0" w:tplc="404CFAA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7081E"/>
    <w:multiLevelType w:val="hybridMultilevel"/>
    <w:tmpl w:val="46440AEE"/>
    <w:lvl w:ilvl="0" w:tplc="9838341A">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AD3032"/>
    <w:multiLevelType w:val="hybridMultilevel"/>
    <w:tmpl w:val="F1D632D8"/>
    <w:lvl w:ilvl="0" w:tplc="5EDED3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F2A7F"/>
    <w:multiLevelType w:val="multilevel"/>
    <w:tmpl w:val="1B1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1"/>
  </w:num>
  <w:num w:numId="4">
    <w:abstractNumId w:val="18"/>
  </w:num>
  <w:num w:numId="5">
    <w:abstractNumId w:val="22"/>
  </w:num>
  <w:num w:numId="6">
    <w:abstractNumId w:val="2"/>
  </w:num>
  <w:num w:numId="7">
    <w:abstractNumId w:val="0"/>
  </w:num>
  <w:num w:numId="8">
    <w:abstractNumId w:val="17"/>
  </w:num>
  <w:num w:numId="9">
    <w:abstractNumId w:val="14"/>
  </w:num>
  <w:num w:numId="10">
    <w:abstractNumId w:val="23"/>
  </w:num>
  <w:num w:numId="11">
    <w:abstractNumId w:val="20"/>
  </w:num>
  <w:num w:numId="12">
    <w:abstractNumId w:val="3"/>
  </w:num>
  <w:num w:numId="13">
    <w:abstractNumId w:val="6"/>
  </w:num>
  <w:num w:numId="14">
    <w:abstractNumId w:val="9"/>
  </w:num>
  <w:num w:numId="15">
    <w:abstractNumId w:val="16"/>
  </w:num>
  <w:num w:numId="16">
    <w:abstractNumId w:val="15"/>
  </w:num>
  <w:num w:numId="17">
    <w:abstractNumId w:val="1"/>
  </w:num>
  <w:num w:numId="18">
    <w:abstractNumId w:val="7"/>
  </w:num>
  <w:num w:numId="19">
    <w:abstractNumId w:val="10"/>
  </w:num>
  <w:num w:numId="20">
    <w:abstractNumId w:val="13"/>
  </w:num>
  <w:num w:numId="21">
    <w:abstractNumId w:val="11"/>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3D7F"/>
    <w:rsid w:val="000076F8"/>
    <w:rsid w:val="0001060B"/>
    <w:rsid w:val="00010B3A"/>
    <w:rsid w:val="00013CBA"/>
    <w:rsid w:val="00015F1A"/>
    <w:rsid w:val="00016E22"/>
    <w:rsid w:val="000214B9"/>
    <w:rsid w:val="000224E2"/>
    <w:rsid w:val="00026082"/>
    <w:rsid w:val="00030C47"/>
    <w:rsid w:val="00034EED"/>
    <w:rsid w:val="00047F03"/>
    <w:rsid w:val="00054329"/>
    <w:rsid w:val="00055F55"/>
    <w:rsid w:val="0008193C"/>
    <w:rsid w:val="00085208"/>
    <w:rsid w:val="0009671C"/>
    <w:rsid w:val="000A4DE5"/>
    <w:rsid w:val="000B26D9"/>
    <w:rsid w:val="000B2D44"/>
    <w:rsid w:val="000B4166"/>
    <w:rsid w:val="000B654A"/>
    <w:rsid w:val="000B7A25"/>
    <w:rsid w:val="000C1A1B"/>
    <w:rsid w:val="000C2656"/>
    <w:rsid w:val="000C614E"/>
    <w:rsid w:val="000D484E"/>
    <w:rsid w:val="000D565A"/>
    <w:rsid w:val="000E39DF"/>
    <w:rsid w:val="000E51E8"/>
    <w:rsid w:val="000E5598"/>
    <w:rsid w:val="000E5BBF"/>
    <w:rsid w:val="000E74D8"/>
    <w:rsid w:val="000F37B0"/>
    <w:rsid w:val="000F4031"/>
    <w:rsid w:val="000F5429"/>
    <w:rsid w:val="00103DD8"/>
    <w:rsid w:val="00105357"/>
    <w:rsid w:val="0010563C"/>
    <w:rsid w:val="00113B01"/>
    <w:rsid w:val="0011524C"/>
    <w:rsid w:val="00115571"/>
    <w:rsid w:val="0011661E"/>
    <w:rsid w:val="001256D1"/>
    <w:rsid w:val="00125B7E"/>
    <w:rsid w:val="001438C1"/>
    <w:rsid w:val="00151EBC"/>
    <w:rsid w:val="00154146"/>
    <w:rsid w:val="00157DEB"/>
    <w:rsid w:val="00164927"/>
    <w:rsid w:val="0017444E"/>
    <w:rsid w:val="001762BF"/>
    <w:rsid w:val="0018012B"/>
    <w:rsid w:val="00186541"/>
    <w:rsid w:val="001865C3"/>
    <w:rsid w:val="00186BBD"/>
    <w:rsid w:val="00187C8C"/>
    <w:rsid w:val="00190899"/>
    <w:rsid w:val="00191D4C"/>
    <w:rsid w:val="00195111"/>
    <w:rsid w:val="001A07D2"/>
    <w:rsid w:val="001A7296"/>
    <w:rsid w:val="001B2C01"/>
    <w:rsid w:val="001B3A2C"/>
    <w:rsid w:val="001C0E3B"/>
    <w:rsid w:val="001C1C11"/>
    <w:rsid w:val="001C2AB7"/>
    <w:rsid w:val="001C36BB"/>
    <w:rsid w:val="001C4424"/>
    <w:rsid w:val="001C4D83"/>
    <w:rsid w:val="001C6FF8"/>
    <w:rsid w:val="001D2381"/>
    <w:rsid w:val="001D7C02"/>
    <w:rsid w:val="001E0927"/>
    <w:rsid w:val="001E2712"/>
    <w:rsid w:val="001E348B"/>
    <w:rsid w:val="001F15C0"/>
    <w:rsid w:val="001F31B8"/>
    <w:rsid w:val="00206330"/>
    <w:rsid w:val="00207C73"/>
    <w:rsid w:val="00210DAA"/>
    <w:rsid w:val="0021641D"/>
    <w:rsid w:val="00216D34"/>
    <w:rsid w:val="002316B6"/>
    <w:rsid w:val="002329D8"/>
    <w:rsid w:val="00237430"/>
    <w:rsid w:val="00243DDA"/>
    <w:rsid w:val="0025112C"/>
    <w:rsid w:val="00251486"/>
    <w:rsid w:val="002522A8"/>
    <w:rsid w:val="00252B9C"/>
    <w:rsid w:val="00263CD9"/>
    <w:rsid w:val="00267CA0"/>
    <w:rsid w:val="00270403"/>
    <w:rsid w:val="00272128"/>
    <w:rsid w:val="002747B5"/>
    <w:rsid w:val="00286093"/>
    <w:rsid w:val="00293D2F"/>
    <w:rsid w:val="00294985"/>
    <w:rsid w:val="00295034"/>
    <w:rsid w:val="0029791E"/>
    <w:rsid w:val="002A09A1"/>
    <w:rsid w:val="002A1942"/>
    <w:rsid w:val="002A2CB4"/>
    <w:rsid w:val="002B60D1"/>
    <w:rsid w:val="002B6A30"/>
    <w:rsid w:val="002B7D16"/>
    <w:rsid w:val="002C1673"/>
    <w:rsid w:val="002D2745"/>
    <w:rsid w:val="002D424D"/>
    <w:rsid w:val="002D514C"/>
    <w:rsid w:val="002D5B0E"/>
    <w:rsid w:val="002E1509"/>
    <w:rsid w:val="002E2C16"/>
    <w:rsid w:val="003014BB"/>
    <w:rsid w:val="003152CD"/>
    <w:rsid w:val="0031552C"/>
    <w:rsid w:val="003205CD"/>
    <w:rsid w:val="00322653"/>
    <w:rsid w:val="00322C07"/>
    <w:rsid w:val="00357170"/>
    <w:rsid w:val="00360801"/>
    <w:rsid w:val="00363424"/>
    <w:rsid w:val="0037259D"/>
    <w:rsid w:val="00380B1E"/>
    <w:rsid w:val="00384103"/>
    <w:rsid w:val="00396F95"/>
    <w:rsid w:val="003A148B"/>
    <w:rsid w:val="003A1B9F"/>
    <w:rsid w:val="003A5236"/>
    <w:rsid w:val="003A5A2E"/>
    <w:rsid w:val="003B0312"/>
    <w:rsid w:val="003B1153"/>
    <w:rsid w:val="003B6A44"/>
    <w:rsid w:val="003C404F"/>
    <w:rsid w:val="003D65DE"/>
    <w:rsid w:val="003E6E4B"/>
    <w:rsid w:val="003F0ADF"/>
    <w:rsid w:val="003F2D01"/>
    <w:rsid w:val="003F59DA"/>
    <w:rsid w:val="00402AC8"/>
    <w:rsid w:val="00403B97"/>
    <w:rsid w:val="0041148D"/>
    <w:rsid w:val="004223CE"/>
    <w:rsid w:val="004269E2"/>
    <w:rsid w:val="00431246"/>
    <w:rsid w:val="00434CA7"/>
    <w:rsid w:val="004415F3"/>
    <w:rsid w:val="00442ACC"/>
    <w:rsid w:val="00443D41"/>
    <w:rsid w:val="00445E33"/>
    <w:rsid w:val="0045321B"/>
    <w:rsid w:val="004533CB"/>
    <w:rsid w:val="00453560"/>
    <w:rsid w:val="004553A8"/>
    <w:rsid w:val="004603B6"/>
    <w:rsid w:val="00461005"/>
    <w:rsid w:val="004613EC"/>
    <w:rsid w:val="00461A39"/>
    <w:rsid w:val="00467C2D"/>
    <w:rsid w:val="0047415B"/>
    <w:rsid w:val="00476EC3"/>
    <w:rsid w:val="004778B0"/>
    <w:rsid w:val="00494C9F"/>
    <w:rsid w:val="00496DBB"/>
    <w:rsid w:val="004A19B7"/>
    <w:rsid w:val="004A6DD0"/>
    <w:rsid w:val="004B297C"/>
    <w:rsid w:val="004C0701"/>
    <w:rsid w:val="004C27C4"/>
    <w:rsid w:val="004D1325"/>
    <w:rsid w:val="004D4EE4"/>
    <w:rsid w:val="004D6A1D"/>
    <w:rsid w:val="004E280E"/>
    <w:rsid w:val="004E3AB2"/>
    <w:rsid w:val="004F0C98"/>
    <w:rsid w:val="004F4344"/>
    <w:rsid w:val="004F5C18"/>
    <w:rsid w:val="004F6129"/>
    <w:rsid w:val="004F7170"/>
    <w:rsid w:val="004F7E0E"/>
    <w:rsid w:val="00501729"/>
    <w:rsid w:val="00504FDA"/>
    <w:rsid w:val="005067A0"/>
    <w:rsid w:val="00507DB6"/>
    <w:rsid w:val="005202F6"/>
    <w:rsid w:val="00523B85"/>
    <w:rsid w:val="0053586F"/>
    <w:rsid w:val="005410DE"/>
    <w:rsid w:val="005649B3"/>
    <w:rsid w:val="00571435"/>
    <w:rsid w:val="00575898"/>
    <w:rsid w:val="00577A9E"/>
    <w:rsid w:val="005811D6"/>
    <w:rsid w:val="00595FAC"/>
    <w:rsid w:val="00596A5E"/>
    <w:rsid w:val="00597D79"/>
    <w:rsid w:val="005A31EE"/>
    <w:rsid w:val="005A3405"/>
    <w:rsid w:val="005A4A76"/>
    <w:rsid w:val="005A67F7"/>
    <w:rsid w:val="005A7838"/>
    <w:rsid w:val="005B7C62"/>
    <w:rsid w:val="005C557E"/>
    <w:rsid w:val="005C6573"/>
    <w:rsid w:val="005C6A04"/>
    <w:rsid w:val="005D0D07"/>
    <w:rsid w:val="005D40DE"/>
    <w:rsid w:val="005E176B"/>
    <w:rsid w:val="005E3935"/>
    <w:rsid w:val="005F534E"/>
    <w:rsid w:val="00602151"/>
    <w:rsid w:val="006024C8"/>
    <w:rsid w:val="00606149"/>
    <w:rsid w:val="00611AC7"/>
    <w:rsid w:val="00616F46"/>
    <w:rsid w:val="006241C9"/>
    <w:rsid w:val="006242B8"/>
    <w:rsid w:val="00624BF9"/>
    <w:rsid w:val="00626543"/>
    <w:rsid w:val="0063054C"/>
    <w:rsid w:val="0063072A"/>
    <w:rsid w:val="00630AF9"/>
    <w:rsid w:val="006350E5"/>
    <w:rsid w:val="00636F42"/>
    <w:rsid w:val="00637AFB"/>
    <w:rsid w:val="0064094E"/>
    <w:rsid w:val="00641F66"/>
    <w:rsid w:val="00642025"/>
    <w:rsid w:val="00642771"/>
    <w:rsid w:val="006451C0"/>
    <w:rsid w:val="00646BF1"/>
    <w:rsid w:val="00656E8B"/>
    <w:rsid w:val="006571C1"/>
    <w:rsid w:val="00661EF6"/>
    <w:rsid w:val="00666188"/>
    <w:rsid w:val="0066756D"/>
    <w:rsid w:val="00670B5A"/>
    <w:rsid w:val="00677820"/>
    <w:rsid w:val="00677AD2"/>
    <w:rsid w:val="00677FF7"/>
    <w:rsid w:val="00680E51"/>
    <w:rsid w:val="00682906"/>
    <w:rsid w:val="00687532"/>
    <w:rsid w:val="0069075C"/>
    <w:rsid w:val="006A1026"/>
    <w:rsid w:val="006B346C"/>
    <w:rsid w:val="006B3A00"/>
    <w:rsid w:val="006C27AD"/>
    <w:rsid w:val="006C3F4A"/>
    <w:rsid w:val="006D36CF"/>
    <w:rsid w:val="006D3F12"/>
    <w:rsid w:val="006F0470"/>
    <w:rsid w:val="007105D6"/>
    <w:rsid w:val="00715391"/>
    <w:rsid w:val="00717219"/>
    <w:rsid w:val="00723B89"/>
    <w:rsid w:val="00730F5F"/>
    <w:rsid w:val="00733C98"/>
    <w:rsid w:val="00735643"/>
    <w:rsid w:val="00737B43"/>
    <w:rsid w:val="0074116D"/>
    <w:rsid w:val="00755336"/>
    <w:rsid w:val="0076703F"/>
    <w:rsid w:val="00772430"/>
    <w:rsid w:val="00774E0F"/>
    <w:rsid w:val="0077728A"/>
    <w:rsid w:val="00780BB2"/>
    <w:rsid w:val="0078406E"/>
    <w:rsid w:val="00792441"/>
    <w:rsid w:val="007A1430"/>
    <w:rsid w:val="007A3BF6"/>
    <w:rsid w:val="007A567D"/>
    <w:rsid w:val="007B01EC"/>
    <w:rsid w:val="007B3A6D"/>
    <w:rsid w:val="007B6A82"/>
    <w:rsid w:val="007B6C84"/>
    <w:rsid w:val="007C6B09"/>
    <w:rsid w:val="007D2AD4"/>
    <w:rsid w:val="007D4C6C"/>
    <w:rsid w:val="007D66C3"/>
    <w:rsid w:val="007F3F77"/>
    <w:rsid w:val="00803B99"/>
    <w:rsid w:val="00806B8A"/>
    <w:rsid w:val="008073A1"/>
    <w:rsid w:val="00811D8B"/>
    <w:rsid w:val="008216DB"/>
    <w:rsid w:val="00821E73"/>
    <w:rsid w:val="00833345"/>
    <w:rsid w:val="00840135"/>
    <w:rsid w:val="008412E2"/>
    <w:rsid w:val="008525D2"/>
    <w:rsid w:val="008657D3"/>
    <w:rsid w:val="00871112"/>
    <w:rsid w:val="00871C84"/>
    <w:rsid w:val="00875763"/>
    <w:rsid w:val="00883028"/>
    <w:rsid w:val="00884B87"/>
    <w:rsid w:val="00884F85"/>
    <w:rsid w:val="00885ED5"/>
    <w:rsid w:val="0088635F"/>
    <w:rsid w:val="00890435"/>
    <w:rsid w:val="00893AE8"/>
    <w:rsid w:val="00895238"/>
    <w:rsid w:val="0089614C"/>
    <w:rsid w:val="008A2E21"/>
    <w:rsid w:val="008A5CF0"/>
    <w:rsid w:val="008A5D01"/>
    <w:rsid w:val="008B75DA"/>
    <w:rsid w:val="008B79FB"/>
    <w:rsid w:val="008C3E6A"/>
    <w:rsid w:val="008C746E"/>
    <w:rsid w:val="008D5E87"/>
    <w:rsid w:val="008D601B"/>
    <w:rsid w:val="008E2BC2"/>
    <w:rsid w:val="008E31CC"/>
    <w:rsid w:val="008E5247"/>
    <w:rsid w:val="008E5D0D"/>
    <w:rsid w:val="008F1C5C"/>
    <w:rsid w:val="008F261D"/>
    <w:rsid w:val="008F3095"/>
    <w:rsid w:val="00901BD9"/>
    <w:rsid w:val="00912C29"/>
    <w:rsid w:val="00917208"/>
    <w:rsid w:val="009205EE"/>
    <w:rsid w:val="009342A8"/>
    <w:rsid w:val="0094404D"/>
    <w:rsid w:val="0095325D"/>
    <w:rsid w:val="009539E8"/>
    <w:rsid w:val="00957C91"/>
    <w:rsid w:val="00965D2A"/>
    <w:rsid w:val="009667C3"/>
    <w:rsid w:val="00976259"/>
    <w:rsid w:val="00977490"/>
    <w:rsid w:val="00983CB0"/>
    <w:rsid w:val="009904AB"/>
    <w:rsid w:val="00994C59"/>
    <w:rsid w:val="00996644"/>
    <w:rsid w:val="009A2679"/>
    <w:rsid w:val="009A649B"/>
    <w:rsid w:val="009A770D"/>
    <w:rsid w:val="009B2F09"/>
    <w:rsid w:val="009B3AD5"/>
    <w:rsid w:val="009D29AF"/>
    <w:rsid w:val="009D571F"/>
    <w:rsid w:val="009D6081"/>
    <w:rsid w:val="009D77BD"/>
    <w:rsid w:val="009E5462"/>
    <w:rsid w:val="009F461B"/>
    <w:rsid w:val="009F7191"/>
    <w:rsid w:val="00A03F64"/>
    <w:rsid w:val="00A10706"/>
    <w:rsid w:val="00A17937"/>
    <w:rsid w:val="00A41459"/>
    <w:rsid w:val="00A454CF"/>
    <w:rsid w:val="00A6647D"/>
    <w:rsid w:val="00A72465"/>
    <w:rsid w:val="00A74342"/>
    <w:rsid w:val="00A82631"/>
    <w:rsid w:val="00A82C2E"/>
    <w:rsid w:val="00A878E2"/>
    <w:rsid w:val="00A94EAB"/>
    <w:rsid w:val="00AA1E7D"/>
    <w:rsid w:val="00AA5833"/>
    <w:rsid w:val="00AB3F74"/>
    <w:rsid w:val="00AB4BA5"/>
    <w:rsid w:val="00AB76F5"/>
    <w:rsid w:val="00AC31C0"/>
    <w:rsid w:val="00AC39C6"/>
    <w:rsid w:val="00AC3A9E"/>
    <w:rsid w:val="00AC59DE"/>
    <w:rsid w:val="00AD0477"/>
    <w:rsid w:val="00AD1051"/>
    <w:rsid w:val="00AD67C5"/>
    <w:rsid w:val="00AD7F0B"/>
    <w:rsid w:val="00AE7BEB"/>
    <w:rsid w:val="00AF3263"/>
    <w:rsid w:val="00AF4BB9"/>
    <w:rsid w:val="00AF60CF"/>
    <w:rsid w:val="00B10E4F"/>
    <w:rsid w:val="00B158AB"/>
    <w:rsid w:val="00B15B9D"/>
    <w:rsid w:val="00B20460"/>
    <w:rsid w:val="00B33EFE"/>
    <w:rsid w:val="00B34A83"/>
    <w:rsid w:val="00B4167F"/>
    <w:rsid w:val="00B44F18"/>
    <w:rsid w:val="00B74C02"/>
    <w:rsid w:val="00B75A62"/>
    <w:rsid w:val="00B902BF"/>
    <w:rsid w:val="00BA6682"/>
    <w:rsid w:val="00BB0441"/>
    <w:rsid w:val="00BB07AF"/>
    <w:rsid w:val="00BB4371"/>
    <w:rsid w:val="00BC1DA7"/>
    <w:rsid w:val="00BC6829"/>
    <w:rsid w:val="00BD5059"/>
    <w:rsid w:val="00BE7C7C"/>
    <w:rsid w:val="00BE7E18"/>
    <w:rsid w:val="00C021CE"/>
    <w:rsid w:val="00C10276"/>
    <w:rsid w:val="00C10516"/>
    <w:rsid w:val="00C13CEB"/>
    <w:rsid w:val="00C1595A"/>
    <w:rsid w:val="00C15E93"/>
    <w:rsid w:val="00C17113"/>
    <w:rsid w:val="00C22AB7"/>
    <w:rsid w:val="00C238ED"/>
    <w:rsid w:val="00C23BD2"/>
    <w:rsid w:val="00C27ACC"/>
    <w:rsid w:val="00C34806"/>
    <w:rsid w:val="00C37E82"/>
    <w:rsid w:val="00C40487"/>
    <w:rsid w:val="00C41FCC"/>
    <w:rsid w:val="00C45932"/>
    <w:rsid w:val="00C5298B"/>
    <w:rsid w:val="00C6412F"/>
    <w:rsid w:val="00C66184"/>
    <w:rsid w:val="00C67AD6"/>
    <w:rsid w:val="00C72E28"/>
    <w:rsid w:val="00C73872"/>
    <w:rsid w:val="00C73F18"/>
    <w:rsid w:val="00C87FB0"/>
    <w:rsid w:val="00C901AC"/>
    <w:rsid w:val="00C9319F"/>
    <w:rsid w:val="00C95536"/>
    <w:rsid w:val="00C97F06"/>
    <w:rsid w:val="00CA1B2C"/>
    <w:rsid w:val="00CA64DA"/>
    <w:rsid w:val="00CA6A5A"/>
    <w:rsid w:val="00CB0A86"/>
    <w:rsid w:val="00CB2FB0"/>
    <w:rsid w:val="00CB4221"/>
    <w:rsid w:val="00CB7C18"/>
    <w:rsid w:val="00CC13CB"/>
    <w:rsid w:val="00CC1619"/>
    <w:rsid w:val="00CC3901"/>
    <w:rsid w:val="00CC47F7"/>
    <w:rsid w:val="00CC6EAC"/>
    <w:rsid w:val="00CD262C"/>
    <w:rsid w:val="00CD6A27"/>
    <w:rsid w:val="00CE5101"/>
    <w:rsid w:val="00CE7FDA"/>
    <w:rsid w:val="00CF2884"/>
    <w:rsid w:val="00CF37E5"/>
    <w:rsid w:val="00CF403A"/>
    <w:rsid w:val="00CF55F4"/>
    <w:rsid w:val="00CF5829"/>
    <w:rsid w:val="00D31852"/>
    <w:rsid w:val="00D320FD"/>
    <w:rsid w:val="00D3278D"/>
    <w:rsid w:val="00D44330"/>
    <w:rsid w:val="00D454AB"/>
    <w:rsid w:val="00D469EB"/>
    <w:rsid w:val="00D53F16"/>
    <w:rsid w:val="00D61030"/>
    <w:rsid w:val="00D62EC7"/>
    <w:rsid w:val="00D71C46"/>
    <w:rsid w:val="00D87778"/>
    <w:rsid w:val="00D96C50"/>
    <w:rsid w:val="00DA269A"/>
    <w:rsid w:val="00DB1934"/>
    <w:rsid w:val="00DB6163"/>
    <w:rsid w:val="00DC2E6E"/>
    <w:rsid w:val="00DD005E"/>
    <w:rsid w:val="00DD4AB4"/>
    <w:rsid w:val="00DE21A8"/>
    <w:rsid w:val="00DF136E"/>
    <w:rsid w:val="00DF27E9"/>
    <w:rsid w:val="00DF699B"/>
    <w:rsid w:val="00E0160B"/>
    <w:rsid w:val="00E02BE5"/>
    <w:rsid w:val="00E11493"/>
    <w:rsid w:val="00E133E0"/>
    <w:rsid w:val="00E156A6"/>
    <w:rsid w:val="00E16092"/>
    <w:rsid w:val="00E17733"/>
    <w:rsid w:val="00E1779B"/>
    <w:rsid w:val="00E246DE"/>
    <w:rsid w:val="00E24AD0"/>
    <w:rsid w:val="00E259FC"/>
    <w:rsid w:val="00E26644"/>
    <w:rsid w:val="00E42F0D"/>
    <w:rsid w:val="00E433F3"/>
    <w:rsid w:val="00E45470"/>
    <w:rsid w:val="00E57A26"/>
    <w:rsid w:val="00E60B41"/>
    <w:rsid w:val="00E60D67"/>
    <w:rsid w:val="00E711B4"/>
    <w:rsid w:val="00E7620B"/>
    <w:rsid w:val="00E84548"/>
    <w:rsid w:val="00E92489"/>
    <w:rsid w:val="00E9379A"/>
    <w:rsid w:val="00E93D84"/>
    <w:rsid w:val="00E945F4"/>
    <w:rsid w:val="00E96939"/>
    <w:rsid w:val="00EB0615"/>
    <w:rsid w:val="00EB45B2"/>
    <w:rsid w:val="00EB69E4"/>
    <w:rsid w:val="00EC0556"/>
    <w:rsid w:val="00EC5906"/>
    <w:rsid w:val="00EE3AA2"/>
    <w:rsid w:val="00EE5AE4"/>
    <w:rsid w:val="00EE6578"/>
    <w:rsid w:val="00EF0B43"/>
    <w:rsid w:val="00EF0D16"/>
    <w:rsid w:val="00EF29D8"/>
    <w:rsid w:val="00EF51B6"/>
    <w:rsid w:val="00EF67ED"/>
    <w:rsid w:val="00F01900"/>
    <w:rsid w:val="00F0275F"/>
    <w:rsid w:val="00F0318D"/>
    <w:rsid w:val="00F05C6F"/>
    <w:rsid w:val="00F227B1"/>
    <w:rsid w:val="00F256B9"/>
    <w:rsid w:val="00F25927"/>
    <w:rsid w:val="00F304F8"/>
    <w:rsid w:val="00F434AF"/>
    <w:rsid w:val="00F43B79"/>
    <w:rsid w:val="00F51619"/>
    <w:rsid w:val="00F61DA0"/>
    <w:rsid w:val="00F6320C"/>
    <w:rsid w:val="00F72ED6"/>
    <w:rsid w:val="00F81471"/>
    <w:rsid w:val="00F82179"/>
    <w:rsid w:val="00F8337A"/>
    <w:rsid w:val="00F8350E"/>
    <w:rsid w:val="00F83E14"/>
    <w:rsid w:val="00F873EE"/>
    <w:rsid w:val="00F92C83"/>
    <w:rsid w:val="00F96498"/>
    <w:rsid w:val="00FA6E60"/>
    <w:rsid w:val="00FB16AE"/>
    <w:rsid w:val="00FC2986"/>
    <w:rsid w:val="00FC46CE"/>
    <w:rsid w:val="00FD25A7"/>
    <w:rsid w:val="00FD571E"/>
    <w:rsid w:val="00FD7637"/>
    <w:rsid w:val="00FE3A86"/>
    <w:rsid w:val="00FE4209"/>
    <w:rsid w:val="00FE65D5"/>
    <w:rsid w:val="00FE67E7"/>
    <w:rsid w:val="00FE6FFA"/>
    <w:rsid w:val="00FE70E7"/>
    <w:rsid w:val="00FE719C"/>
    <w:rsid w:val="00FF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 w:type="paragraph" w:customStyle="1" w:styleId="xmsonormal">
    <w:name w:val="x_msonormal"/>
    <w:basedOn w:val="Normal"/>
    <w:rsid w:val="0078406E"/>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78406E"/>
    <w:pPr>
      <w:spacing w:before="100" w:beforeAutospacing="1" w:after="100" w:afterAutospacing="1"/>
    </w:pPr>
    <w:rPr>
      <w:rFonts w:ascii="Times New Roman" w:hAnsi="Times New Roman"/>
      <w:sz w:val="24"/>
      <w:szCs w:val="24"/>
    </w:rPr>
  </w:style>
  <w:style w:type="paragraph" w:customStyle="1" w:styleId="xxmsonormal">
    <w:name w:val="x_x_msonormal"/>
    <w:basedOn w:val="Normal"/>
    <w:rsid w:val="001438C1"/>
    <w:pPr>
      <w:spacing w:before="100" w:beforeAutospacing="1" w:after="100" w:afterAutospacing="1"/>
    </w:pPr>
    <w:rPr>
      <w:rFonts w:ascii="Times New Roman" w:hAnsi="Times New Roman"/>
      <w:sz w:val="24"/>
      <w:szCs w:val="24"/>
    </w:rPr>
  </w:style>
  <w:style w:type="paragraph" w:customStyle="1" w:styleId="xxmsolistparagraph">
    <w:name w:val="x_x_msolistparagraph"/>
    <w:basedOn w:val="Normal"/>
    <w:rsid w:val="001438C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842626384">
      <w:bodyDiv w:val="1"/>
      <w:marLeft w:val="0"/>
      <w:marRight w:val="0"/>
      <w:marTop w:val="0"/>
      <w:marBottom w:val="0"/>
      <w:divBdr>
        <w:top w:val="none" w:sz="0" w:space="0" w:color="auto"/>
        <w:left w:val="none" w:sz="0" w:space="0" w:color="auto"/>
        <w:bottom w:val="none" w:sz="0" w:space="0" w:color="auto"/>
        <w:right w:val="none" w:sz="0" w:space="0" w:color="auto"/>
      </w:divBdr>
      <w:divsChild>
        <w:div w:id="820275093">
          <w:marLeft w:val="0"/>
          <w:marRight w:val="0"/>
          <w:marTop w:val="0"/>
          <w:marBottom w:val="0"/>
          <w:divBdr>
            <w:top w:val="none" w:sz="0" w:space="0" w:color="auto"/>
            <w:left w:val="none" w:sz="0" w:space="0" w:color="auto"/>
            <w:bottom w:val="none" w:sz="0" w:space="0" w:color="auto"/>
            <w:right w:val="none" w:sz="0" w:space="0" w:color="auto"/>
          </w:divBdr>
        </w:div>
        <w:div w:id="1493132688">
          <w:marLeft w:val="0"/>
          <w:marRight w:val="0"/>
          <w:marTop w:val="0"/>
          <w:marBottom w:val="0"/>
          <w:divBdr>
            <w:top w:val="none" w:sz="0" w:space="0" w:color="auto"/>
            <w:left w:val="none" w:sz="0" w:space="0" w:color="auto"/>
            <w:bottom w:val="none" w:sz="0" w:space="0" w:color="auto"/>
            <w:right w:val="none" w:sz="0" w:space="0" w:color="auto"/>
          </w:divBdr>
        </w:div>
        <w:div w:id="1671562384">
          <w:marLeft w:val="0"/>
          <w:marRight w:val="0"/>
          <w:marTop w:val="0"/>
          <w:marBottom w:val="0"/>
          <w:divBdr>
            <w:top w:val="none" w:sz="0" w:space="0" w:color="auto"/>
            <w:left w:val="none" w:sz="0" w:space="0" w:color="auto"/>
            <w:bottom w:val="none" w:sz="0" w:space="0" w:color="auto"/>
            <w:right w:val="none" w:sz="0" w:space="0" w:color="auto"/>
          </w:divBdr>
        </w:div>
        <w:div w:id="2098600569">
          <w:marLeft w:val="0"/>
          <w:marRight w:val="0"/>
          <w:marTop w:val="0"/>
          <w:marBottom w:val="0"/>
          <w:divBdr>
            <w:top w:val="none" w:sz="0" w:space="0" w:color="auto"/>
            <w:left w:val="none" w:sz="0" w:space="0" w:color="auto"/>
            <w:bottom w:val="none" w:sz="0" w:space="0" w:color="auto"/>
            <w:right w:val="none" w:sz="0" w:space="0" w:color="auto"/>
          </w:divBdr>
          <w:divsChild>
            <w:div w:id="359286363">
              <w:marLeft w:val="0"/>
              <w:marRight w:val="0"/>
              <w:marTop w:val="0"/>
              <w:marBottom w:val="0"/>
              <w:divBdr>
                <w:top w:val="none" w:sz="0" w:space="0" w:color="auto"/>
                <w:left w:val="none" w:sz="0" w:space="0" w:color="auto"/>
                <w:bottom w:val="none" w:sz="0" w:space="0" w:color="auto"/>
                <w:right w:val="none" w:sz="0" w:space="0" w:color="auto"/>
              </w:divBdr>
            </w:div>
            <w:div w:id="583881367">
              <w:marLeft w:val="0"/>
              <w:marRight w:val="0"/>
              <w:marTop w:val="0"/>
              <w:marBottom w:val="0"/>
              <w:divBdr>
                <w:top w:val="none" w:sz="0" w:space="0" w:color="auto"/>
                <w:left w:val="none" w:sz="0" w:space="0" w:color="auto"/>
                <w:bottom w:val="none" w:sz="0" w:space="0" w:color="auto"/>
                <w:right w:val="none" w:sz="0" w:space="0" w:color="auto"/>
              </w:divBdr>
            </w:div>
            <w:div w:id="4157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8685">
      <w:bodyDiv w:val="1"/>
      <w:marLeft w:val="0"/>
      <w:marRight w:val="0"/>
      <w:marTop w:val="0"/>
      <w:marBottom w:val="0"/>
      <w:divBdr>
        <w:top w:val="none" w:sz="0" w:space="0" w:color="auto"/>
        <w:left w:val="none" w:sz="0" w:space="0" w:color="auto"/>
        <w:bottom w:val="none" w:sz="0" w:space="0" w:color="auto"/>
        <w:right w:val="none" w:sz="0" w:space="0" w:color="auto"/>
      </w:divBdr>
    </w:div>
    <w:div w:id="1349793618">
      <w:bodyDiv w:val="1"/>
      <w:marLeft w:val="0"/>
      <w:marRight w:val="0"/>
      <w:marTop w:val="0"/>
      <w:marBottom w:val="0"/>
      <w:divBdr>
        <w:top w:val="none" w:sz="0" w:space="0" w:color="auto"/>
        <w:left w:val="none" w:sz="0" w:space="0" w:color="auto"/>
        <w:bottom w:val="none" w:sz="0" w:space="0" w:color="auto"/>
        <w:right w:val="none" w:sz="0" w:space="0" w:color="auto"/>
      </w:divBdr>
      <w:divsChild>
        <w:div w:id="1915580214">
          <w:marLeft w:val="0"/>
          <w:marRight w:val="0"/>
          <w:marTop w:val="0"/>
          <w:marBottom w:val="0"/>
          <w:divBdr>
            <w:top w:val="none" w:sz="0" w:space="0" w:color="auto"/>
            <w:left w:val="none" w:sz="0" w:space="0" w:color="auto"/>
            <w:bottom w:val="none" w:sz="0" w:space="0" w:color="auto"/>
            <w:right w:val="none" w:sz="0" w:space="0" w:color="auto"/>
          </w:divBdr>
        </w:div>
        <w:div w:id="406465291">
          <w:marLeft w:val="0"/>
          <w:marRight w:val="0"/>
          <w:marTop w:val="0"/>
          <w:marBottom w:val="0"/>
          <w:divBdr>
            <w:top w:val="none" w:sz="0" w:space="0" w:color="auto"/>
            <w:left w:val="none" w:sz="0" w:space="0" w:color="auto"/>
            <w:bottom w:val="none" w:sz="0" w:space="0" w:color="auto"/>
            <w:right w:val="none" w:sz="0" w:space="0" w:color="auto"/>
          </w:divBdr>
        </w:div>
        <w:div w:id="1713191933">
          <w:marLeft w:val="0"/>
          <w:marRight w:val="0"/>
          <w:marTop w:val="0"/>
          <w:marBottom w:val="0"/>
          <w:divBdr>
            <w:top w:val="none" w:sz="0" w:space="0" w:color="auto"/>
            <w:left w:val="none" w:sz="0" w:space="0" w:color="auto"/>
            <w:bottom w:val="none" w:sz="0" w:space="0" w:color="auto"/>
            <w:right w:val="none" w:sz="0" w:space="0" w:color="auto"/>
          </w:divBdr>
        </w:div>
        <w:div w:id="1728718983">
          <w:marLeft w:val="0"/>
          <w:marRight w:val="0"/>
          <w:marTop w:val="0"/>
          <w:marBottom w:val="0"/>
          <w:divBdr>
            <w:top w:val="none" w:sz="0" w:space="0" w:color="auto"/>
            <w:left w:val="none" w:sz="0" w:space="0" w:color="auto"/>
            <w:bottom w:val="none" w:sz="0" w:space="0" w:color="auto"/>
            <w:right w:val="none" w:sz="0" w:space="0" w:color="auto"/>
          </w:divBdr>
          <w:divsChild>
            <w:div w:id="2079013181">
              <w:marLeft w:val="0"/>
              <w:marRight w:val="0"/>
              <w:marTop w:val="0"/>
              <w:marBottom w:val="0"/>
              <w:divBdr>
                <w:top w:val="none" w:sz="0" w:space="0" w:color="auto"/>
                <w:left w:val="none" w:sz="0" w:space="0" w:color="auto"/>
                <w:bottom w:val="none" w:sz="0" w:space="0" w:color="auto"/>
                <w:right w:val="none" w:sz="0" w:space="0" w:color="auto"/>
              </w:divBdr>
            </w:div>
            <w:div w:id="45839611">
              <w:marLeft w:val="0"/>
              <w:marRight w:val="0"/>
              <w:marTop w:val="0"/>
              <w:marBottom w:val="0"/>
              <w:divBdr>
                <w:top w:val="none" w:sz="0" w:space="0" w:color="auto"/>
                <w:left w:val="none" w:sz="0" w:space="0" w:color="auto"/>
                <w:bottom w:val="none" w:sz="0" w:space="0" w:color="auto"/>
                <w:right w:val="none" w:sz="0" w:space="0" w:color="auto"/>
              </w:divBdr>
            </w:div>
            <w:div w:id="1495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1653019001">
      <w:bodyDiv w:val="1"/>
      <w:marLeft w:val="0"/>
      <w:marRight w:val="0"/>
      <w:marTop w:val="0"/>
      <w:marBottom w:val="0"/>
      <w:divBdr>
        <w:top w:val="none" w:sz="0" w:space="0" w:color="auto"/>
        <w:left w:val="none" w:sz="0" w:space="0" w:color="auto"/>
        <w:bottom w:val="none" w:sz="0" w:space="0" w:color="auto"/>
        <w:right w:val="none" w:sz="0" w:space="0" w:color="auto"/>
      </w:divBdr>
    </w:div>
    <w:div w:id="1917324747">
      <w:bodyDiv w:val="1"/>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
      </w:divsChild>
    </w:div>
    <w:div w:id="1967350947">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Neal</cp:lastModifiedBy>
  <cp:revision>3</cp:revision>
  <cp:lastPrinted>2021-09-27T07:33:00Z</cp:lastPrinted>
  <dcterms:created xsi:type="dcterms:W3CDTF">2021-09-30T08:02:00Z</dcterms:created>
  <dcterms:modified xsi:type="dcterms:W3CDTF">2021-09-30T08:54:00Z</dcterms:modified>
</cp:coreProperties>
</file>