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7930E" w14:textId="27EE7646" w:rsidR="00655F6B" w:rsidRPr="00345D3C" w:rsidRDefault="00655F6B" w:rsidP="00655F6B">
      <w:pPr>
        <w:spacing w:after="7" w:line="248" w:lineRule="auto"/>
        <w:ind w:left="9" w:hanging="10"/>
        <w:rPr>
          <w:rFonts w:ascii="Arial" w:eastAsia="Arial" w:hAnsi="Arial" w:cs="Arial"/>
          <w:b/>
          <w:color w:val="000000"/>
          <w:sz w:val="24"/>
          <w:szCs w:val="24"/>
          <w:lang w:eastAsia="en-GB"/>
        </w:rPr>
      </w:pPr>
      <w:r w:rsidRPr="00345D3C">
        <w:rPr>
          <w:rFonts w:ascii="Arial" w:eastAsia="Arial" w:hAnsi="Arial" w:cs="Arial"/>
          <w:color w:val="000000"/>
          <w:sz w:val="24"/>
          <w:szCs w:val="24"/>
          <w:lang w:eastAsia="en-GB"/>
        </w:rPr>
        <w:t xml:space="preserve">MINUTES OF </w:t>
      </w:r>
      <w:r w:rsidR="007C512E" w:rsidRPr="00345D3C">
        <w:rPr>
          <w:rFonts w:ascii="Arial" w:eastAsia="Arial" w:hAnsi="Arial" w:cs="Arial"/>
          <w:color w:val="000000"/>
          <w:sz w:val="24"/>
          <w:szCs w:val="24"/>
          <w:lang w:eastAsia="en-GB"/>
        </w:rPr>
        <w:t xml:space="preserve">THE PLANNING AND DEVELOPMENT COMMITTEE </w:t>
      </w:r>
      <w:r w:rsidRPr="00345D3C">
        <w:rPr>
          <w:rFonts w:ascii="Arial" w:eastAsia="Arial" w:hAnsi="Arial" w:cs="Arial"/>
          <w:color w:val="000000"/>
          <w:sz w:val="24"/>
          <w:szCs w:val="24"/>
          <w:lang w:eastAsia="en-GB"/>
        </w:rPr>
        <w:t xml:space="preserve">MEETING </w:t>
      </w:r>
      <w:r w:rsidR="00EE5E63" w:rsidRPr="00345D3C">
        <w:rPr>
          <w:rFonts w:ascii="Arial" w:eastAsia="Arial" w:hAnsi="Arial" w:cs="Arial"/>
          <w:color w:val="000000"/>
          <w:sz w:val="24"/>
          <w:szCs w:val="24"/>
          <w:lang w:eastAsia="en-GB"/>
        </w:rPr>
        <w:t xml:space="preserve">HELD ON THE </w:t>
      </w:r>
      <w:r w:rsidR="00FB4B69">
        <w:rPr>
          <w:rFonts w:ascii="Arial" w:eastAsia="Arial" w:hAnsi="Arial" w:cs="Arial"/>
          <w:color w:val="000000"/>
          <w:sz w:val="24"/>
          <w:szCs w:val="24"/>
          <w:lang w:eastAsia="en-GB"/>
        </w:rPr>
        <w:t>1</w:t>
      </w:r>
      <w:r w:rsidR="00F55668">
        <w:rPr>
          <w:rFonts w:ascii="Arial" w:eastAsia="Arial" w:hAnsi="Arial" w:cs="Arial"/>
          <w:color w:val="000000"/>
          <w:sz w:val="24"/>
          <w:szCs w:val="24"/>
          <w:lang w:eastAsia="en-GB"/>
        </w:rPr>
        <w:t>3</w:t>
      </w:r>
      <w:r w:rsidR="00F55668" w:rsidRPr="00F55668">
        <w:rPr>
          <w:rFonts w:ascii="Arial" w:eastAsia="Arial" w:hAnsi="Arial" w:cs="Arial"/>
          <w:color w:val="000000"/>
          <w:sz w:val="24"/>
          <w:szCs w:val="24"/>
          <w:vertAlign w:val="superscript"/>
          <w:lang w:eastAsia="en-GB"/>
        </w:rPr>
        <w:t>th</w:t>
      </w:r>
      <w:r w:rsidR="00F55668">
        <w:rPr>
          <w:rFonts w:ascii="Arial" w:eastAsia="Arial" w:hAnsi="Arial" w:cs="Arial"/>
          <w:color w:val="000000"/>
          <w:sz w:val="24"/>
          <w:szCs w:val="24"/>
          <w:lang w:eastAsia="en-GB"/>
        </w:rPr>
        <w:t xml:space="preserve"> APRIL</w:t>
      </w:r>
      <w:r w:rsidR="00FB4B69">
        <w:rPr>
          <w:rFonts w:ascii="Arial" w:eastAsia="Arial" w:hAnsi="Arial" w:cs="Arial"/>
          <w:color w:val="000000"/>
          <w:sz w:val="24"/>
          <w:szCs w:val="24"/>
          <w:lang w:eastAsia="en-GB"/>
        </w:rPr>
        <w:t xml:space="preserve"> </w:t>
      </w:r>
      <w:r w:rsidR="005169A6">
        <w:rPr>
          <w:rFonts w:ascii="Arial" w:eastAsia="Arial" w:hAnsi="Arial" w:cs="Arial"/>
          <w:color w:val="000000"/>
          <w:sz w:val="24"/>
          <w:szCs w:val="24"/>
          <w:lang w:eastAsia="en-GB"/>
        </w:rPr>
        <w:t>2022</w:t>
      </w:r>
      <w:r w:rsidR="00126F03" w:rsidRPr="00345D3C">
        <w:rPr>
          <w:rFonts w:ascii="Arial" w:eastAsia="Arial" w:hAnsi="Arial" w:cs="Arial"/>
          <w:color w:val="000000"/>
          <w:sz w:val="24"/>
          <w:szCs w:val="24"/>
          <w:lang w:eastAsia="en-GB"/>
        </w:rPr>
        <w:t xml:space="preserve"> </w:t>
      </w:r>
      <w:r w:rsidR="00823671" w:rsidRPr="00345D3C">
        <w:rPr>
          <w:rFonts w:ascii="Arial" w:eastAsia="Arial" w:hAnsi="Arial" w:cs="Arial"/>
          <w:color w:val="000000"/>
          <w:sz w:val="24"/>
          <w:szCs w:val="24"/>
          <w:lang w:eastAsia="en-GB"/>
        </w:rPr>
        <w:t xml:space="preserve">AT </w:t>
      </w:r>
      <w:r w:rsidR="00E82EB9">
        <w:rPr>
          <w:rFonts w:ascii="Arial" w:eastAsia="Arial" w:hAnsi="Arial" w:cs="Arial"/>
          <w:color w:val="000000"/>
          <w:sz w:val="24"/>
          <w:szCs w:val="24"/>
          <w:lang w:eastAsia="en-GB"/>
        </w:rPr>
        <w:t>6</w:t>
      </w:r>
      <w:r w:rsidR="0079273F">
        <w:rPr>
          <w:rFonts w:ascii="Arial" w:eastAsia="Arial" w:hAnsi="Arial" w:cs="Arial"/>
          <w:color w:val="000000"/>
          <w:sz w:val="24"/>
          <w:szCs w:val="24"/>
          <w:lang w:eastAsia="en-GB"/>
        </w:rPr>
        <w:t>.</w:t>
      </w:r>
      <w:r w:rsidR="00823671" w:rsidRPr="00345D3C">
        <w:rPr>
          <w:rFonts w:ascii="Arial" w:eastAsia="Arial" w:hAnsi="Arial" w:cs="Arial"/>
          <w:color w:val="000000"/>
          <w:sz w:val="24"/>
          <w:szCs w:val="24"/>
          <w:lang w:eastAsia="en-GB"/>
        </w:rPr>
        <w:t>00</w:t>
      </w:r>
      <w:r w:rsidR="00EA0AD8">
        <w:rPr>
          <w:rFonts w:ascii="Arial" w:eastAsia="Arial" w:hAnsi="Arial" w:cs="Arial"/>
          <w:color w:val="000000"/>
          <w:sz w:val="24"/>
          <w:szCs w:val="24"/>
          <w:lang w:eastAsia="en-GB"/>
        </w:rPr>
        <w:t xml:space="preserve"> </w:t>
      </w:r>
      <w:r w:rsidR="00823671" w:rsidRPr="00345D3C">
        <w:rPr>
          <w:rFonts w:ascii="Arial" w:eastAsia="Arial" w:hAnsi="Arial" w:cs="Arial"/>
          <w:color w:val="000000"/>
          <w:sz w:val="24"/>
          <w:szCs w:val="24"/>
          <w:lang w:eastAsia="en-GB"/>
        </w:rPr>
        <w:t xml:space="preserve">PM </w:t>
      </w:r>
      <w:r w:rsidR="0079273F">
        <w:rPr>
          <w:rFonts w:ascii="Arial" w:eastAsia="Arial" w:hAnsi="Arial" w:cs="Arial"/>
          <w:color w:val="000000"/>
          <w:sz w:val="24"/>
          <w:szCs w:val="24"/>
          <w:lang w:eastAsia="en-GB"/>
        </w:rPr>
        <w:t xml:space="preserve">AT </w:t>
      </w:r>
      <w:r w:rsidR="004D169C">
        <w:rPr>
          <w:rFonts w:ascii="Arial" w:eastAsia="Arial" w:hAnsi="Arial" w:cs="Arial"/>
          <w:color w:val="000000"/>
          <w:sz w:val="24"/>
          <w:szCs w:val="24"/>
          <w:lang w:eastAsia="en-GB"/>
        </w:rPr>
        <w:t>9</w:t>
      </w:r>
      <w:r w:rsidR="002219F6">
        <w:rPr>
          <w:rFonts w:ascii="Arial" w:eastAsia="Arial" w:hAnsi="Arial" w:cs="Arial"/>
          <w:color w:val="000000"/>
          <w:sz w:val="24"/>
          <w:szCs w:val="24"/>
          <w:lang w:eastAsia="en-GB"/>
        </w:rPr>
        <w:t xml:space="preserve">5 HIGH STREET, </w:t>
      </w:r>
      <w:r w:rsidR="0079273F">
        <w:rPr>
          <w:rFonts w:ascii="Arial" w:eastAsia="Arial" w:hAnsi="Arial" w:cs="Arial"/>
          <w:color w:val="000000"/>
          <w:sz w:val="24"/>
          <w:szCs w:val="24"/>
          <w:lang w:eastAsia="en-GB"/>
        </w:rPr>
        <w:t>KINVER</w:t>
      </w:r>
    </w:p>
    <w:p w14:paraId="7A8134C2" w14:textId="77777777" w:rsidR="00655F6B" w:rsidRPr="00345D3C" w:rsidRDefault="00655F6B" w:rsidP="00655F6B">
      <w:pPr>
        <w:spacing w:after="7" w:line="248" w:lineRule="auto"/>
        <w:ind w:left="9" w:hanging="10"/>
        <w:rPr>
          <w:rFonts w:ascii="Arial" w:eastAsia="Arial" w:hAnsi="Arial" w:cs="Arial"/>
          <w:b/>
          <w:color w:val="000000"/>
          <w:sz w:val="24"/>
          <w:szCs w:val="24"/>
          <w:lang w:eastAsia="en-GB"/>
        </w:rPr>
      </w:pPr>
      <w:r w:rsidRPr="00345D3C">
        <w:rPr>
          <w:rFonts w:ascii="Arial" w:eastAsia="Arial" w:hAnsi="Arial" w:cs="Arial"/>
          <w:color w:val="000000"/>
          <w:sz w:val="24"/>
          <w:szCs w:val="24"/>
          <w:lang w:eastAsia="en-GB"/>
        </w:rPr>
        <w:t xml:space="preserve">______________________________________________________________________________ </w:t>
      </w:r>
    </w:p>
    <w:p w14:paraId="32802331" w14:textId="3EE9907F" w:rsidR="000550E5" w:rsidRPr="00345D3C" w:rsidRDefault="00655F6B" w:rsidP="00E710AC">
      <w:pPr>
        <w:spacing w:after="0" w:line="259" w:lineRule="auto"/>
        <w:rPr>
          <w:rFonts w:ascii="Arial" w:eastAsia="Arial" w:hAnsi="Arial" w:cs="Arial"/>
          <w:color w:val="000000"/>
          <w:sz w:val="24"/>
          <w:szCs w:val="24"/>
          <w:lang w:eastAsia="en-GB"/>
        </w:rPr>
      </w:pPr>
      <w:r w:rsidRPr="00345D3C">
        <w:rPr>
          <w:rFonts w:ascii="Arial" w:eastAsia="Arial" w:hAnsi="Arial" w:cs="Arial"/>
          <w:color w:val="000000"/>
          <w:sz w:val="24"/>
          <w:szCs w:val="24"/>
          <w:lang w:eastAsia="en-GB"/>
        </w:rPr>
        <w:t xml:space="preserve">Present: Councillors: </w:t>
      </w:r>
      <w:r w:rsidR="000010DA">
        <w:rPr>
          <w:rFonts w:ascii="Arial" w:eastAsia="Arial" w:hAnsi="Arial" w:cs="Arial"/>
          <w:color w:val="000000"/>
          <w:sz w:val="24"/>
          <w:szCs w:val="24"/>
          <w:lang w:eastAsia="en-GB"/>
        </w:rPr>
        <w:t xml:space="preserve">H Williams (Chairman), </w:t>
      </w:r>
      <w:r w:rsidR="00656B64" w:rsidRPr="00345D3C">
        <w:rPr>
          <w:rFonts w:ascii="Arial" w:eastAsia="Arial" w:hAnsi="Arial" w:cs="Arial"/>
          <w:color w:val="000000"/>
          <w:sz w:val="24"/>
          <w:szCs w:val="24"/>
          <w:lang w:eastAsia="en-GB"/>
        </w:rPr>
        <w:t>JK Hall (Vice Chairman)</w:t>
      </w:r>
      <w:r w:rsidR="00656B64">
        <w:rPr>
          <w:rFonts w:ascii="Arial" w:eastAsia="Arial" w:hAnsi="Arial" w:cs="Arial"/>
          <w:color w:val="000000"/>
          <w:sz w:val="24"/>
          <w:szCs w:val="24"/>
          <w:lang w:eastAsia="en-GB"/>
        </w:rPr>
        <w:t xml:space="preserve">, </w:t>
      </w:r>
      <w:r w:rsidR="00E92C21">
        <w:rPr>
          <w:rFonts w:ascii="Arial" w:eastAsia="Arial" w:hAnsi="Arial" w:cs="Arial"/>
          <w:color w:val="000000"/>
          <w:sz w:val="24"/>
          <w:szCs w:val="24"/>
          <w:lang w:eastAsia="en-GB"/>
        </w:rPr>
        <w:t xml:space="preserve">S Anderson, </w:t>
      </w:r>
      <w:r w:rsidR="00216487">
        <w:rPr>
          <w:rFonts w:ascii="Arial" w:eastAsia="Arial" w:hAnsi="Arial" w:cs="Arial"/>
          <w:color w:val="000000"/>
          <w:sz w:val="24"/>
          <w:szCs w:val="24"/>
          <w:lang w:eastAsia="en-GB"/>
        </w:rPr>
        <w:t>Mrs C Allen</w:t>
      </w:r>
      <w:r w:rsidR="009007BE">
        <w:rPr>
          <w:rFonts w:ascii="Arial" w:eastAsia="Arial" w:hAnsi="Arial" w:cs="Arial"/>
          <w:color w:val="000000"/>
          <w:sz w:val="24"/>
          <w:szCs w:val="24"/>
          <w:lang w:eastAsia="en-GB"/>
        </w:rPr>
        <w:t xml:space="preserve">, </w:t>
      </w:r>
      <w:r w:rsidR="005169A6">
        <w:rPr>
          <w:rFonts w:ascii="Arial" w:eastAsia="Arial" w:hAnsi="Arial" w:cs="Arial"/>
          <w:color w:val="000000"/>
          <w:sz w:val="24"/>
          <w:szCs w:val="24"/>
          <w:lang w:eastAsia="en-GB"/>
        </w:rPr>
        <w:t xml:space="preserve"> </w:t>
      </w:r>
      <w:r w:rsidR="00B123A8">
        <w:rPr>
          <w:rFonts w:ascii="Arial" w:eastAsia="Arial" w:hAnsi="Arial" w:cs="Arial"/>
          <w:color w:val="000000"/>
          <w:sz w:val="24"/>
          <w:szCs w:val="24"/>
          <w:lang w:eastAsia="en-GB"/>
        </w:rPr>
        <w:t>Ms E Lord</w:t>
      </w:r>
      <w:r w:rsidR="00E356C2">
        <w:rPr>
          <w:rFonts w:ascii="Arial" w:eastAsia="Arial" w:hAnsi="Arial" w:cs="Arial"/>
          <w:color w:val="000000"/>
          <w:sz w:val="24"/>
          <w:szCs w:val="24"/>
          <w:lang w:eastAsia="en-GB"/>
        </w:rPr>
        <w:t xml:space="preserve">, </w:t>
      </w:r>
      <w:r w:rsidR="00E356C2">
        <w:rPr>
          <w:rFonts w:ascii="Arial" w:eastAsia="Arial" w:hAnsi="Arial" w:cs="Arial"/>
          <w:color w:val="000000"/>
          <w:sz w:val="24"/>
          <w:szCs w:val="24"/>
          <w:lang w:eastAsia="en-GB"/>
        </w:rPr>
        <w:t>K Hosell</w:t>
      </w:r>
      <w:r w:rsidR="00F55668">
        <w:rPr>
          <w:rFonts w:ascii="Arial" w:eastAsia="Arial" w:hAnsi="Arial" w:cs="Arial"/>
          <w:color w:val="000000"/>
          <w:sz w:val="24"/>
          <w:szCs w:val="24"/>
          <w:lang w:eastAsia="en-GB"/>
        </w:rPr>
        <w:t xml:space="preserve"> </w:t>
      </w:r>
      <w:r w:rsidR="00656B64">
        <w:rPr>
          <w:rFonts w:ascii="Arial" w:eastAsia="Arial" w:hAnsi="Arial" w:cs="Arial"/>
          <w:color w:val="000000"/>
          <w:sz w:val="24"/>
          <w:szCs w:val="24"/>
          <w:lang w:eastAsia="en-GB"/>
        </w:rPr>
        <w:t>and G Sisley</w:t>
      </w:r>
      <w:r w:rsidR="004227AF">
        <w:rPr>
          <w:rFonts w:ascii="Arial" w:eastAsia="Arial" w:hAnsi="Arial" w:cs="Arial"/>
          <w:color w:val="000000"/>
          <w:sz w:val="24"/>
          <w:szCs w:val="24"/>
          <w:lang w:eastAsia="en-GB"/>
        </w:rPr>
        <w:t>.</w:t>
      </w:r>
    </w:p>
    <w:p w14:paraId="77BEEEC3" w14:textId="02391ADA" w:rsidR="00643083" w:rsidRDefault="00643083" w:rsidP="00E710AC">
      <w:pPr>
        <w:spacing w:after="0" w:line="259" w:lineRule="auto"/>
        <w:rPr>
          <w:rFonts w:ascii="Arial" w:eastAsia="Arial" w:hAnsi="Arial" w:cs="Arial"/>
          <w:color w:val="000000"/>
          <w:sz w:val="24"/>
          <w:szCs w:val="24"/>
          <w:lang w:eastAsia="en-GB"/>
        </w:rPr>
      </w:pPr>
    </w:p>
    <w:p w14:paraId="63C7C727" w14:textId="71D7B6B2" w:rsidR="00E92C21" w:rsidRDefault="00E92C21" w:rsidP="00E710AC">
      <w:pPr>
        <w:spacing w:after="0" w:line="259" w:lineRule="auto"/>
        <w:rPr>
          <w:rFonts w:ascii="Arial" w:eastAsia="Arial" w:hAnsi="Arial" w:cs="Arial"/>
          <w:color w:val="000000"/>
          <w:sz w:val="24"/>
          <w:szCs w:val="24"/>
          <w:lang w:eastAsia="en-GB"/>
        </w:rPr>
      </w:pPr>
      <w:r>
        <w:rPr>
          <w:rFonts w:ascii="Arial" w:eastAsia="Arial" w:hAnsi="Arial" w:cs="Arial"/>
          <w:color w:val="000000"/>
          <w:sz w:val="24"/>
          <w:szCs w:val="24"/>
          <w:lang w:eastAsia="en-GB"/>
        </w:rPr>
        <w:t>Also in attendance:</w:t>
      </w:r>
      <w:r w:rsidR="006509A9">
        <w:rPr>
          <w:rFonts w:ascii="Arial" w:eastAsia="Arial" w:hAnsi="Arial" w:cs="Arial"/>
          <w:color w:val="000000"/>
          <w:sz w:val="24"/>
          <w:szCs w:val="24"/>
          <w:lang w:eastAsia="en-GB"/>
        </w:rPr>
        <w:t xml:space="preserve"> </w:t>
      </w:r>
      <w:r>
        <w:rPr>
          <w:rFonts w:ascii="Arial" w:eastAsia="Arial" w:hAnsi="Arial" w:cs="Arial"/>
          <w:color w:val="000000"/>
          <w:sz w:val="24"/>
          <w:szCs w:val="24"/>
          <w:lang w:eastAsia="en-GB"/>
        </w:rPr>
        <w:t>Clerk Miss J Cree.</w:t>
      </w:r>
    </w:p>
    <w:p w14:paraId="17D445EC" w14:textId="77777777" w:rsidR="00E92C21" w:rsidRDefault="00E92C21" w:rsidP="00E710AC">
      <w:pPr>
        <w:spacing w:after="0" w:line="259" w:lineRule="auto"/>
        <w:rPr>
          <w:rFonts w:ascii="Arial" w:eastAsia="Arial" w:hAnsi="Arial" w:cs="Arial"/>
          <w:color w:val="000000"/>
          <w:sz w:val="24"/>
          <w:szCs w:val="24"/>
          <w:lang w:eastAsia="en-GB"/>
        </w:rPr>
      </w:pPr>
    </w:p>
    <w:p w14:paraId="2028A0F3" w14:textId="111DC9E6" w:rsidR="00655F6B" w:rsidRPr="00D8791A" w:rsidRDefault="00D8791A" w:rsidP="00D8791A">
      <w:pPr>
        <w:pStyle w:val="ListParagraph"/>
        <w:keepNext/>
        <w:keepLines/>
        <w:numPr>
          <w:ilvl w:val="0"/>
          <w:numId w:val="20"/>
        </w:numPr>
        <w:tabs>
          <w:tab w:val="center" w:pos="2000"/>
        </w:tabs>
        <w:spacing w:after="0" w:line="259" w:lineRule="auto"/>
        <w:outlineLvl w:val="0"/>
        <w:rPr>
          <w:rFonts w:ascii="Arial" w:eastAsia="Arial" w:hAnsi="Arial" w:cs="Arial"/>
          <w:color w:val="000000"/>
          <w:sz w:val="24"/>
          <w:szCs w:val="24"/>
          <w:u w:val="single" w:color="000000"/>
          <w:lang w:eastAsia="en-GB"/>
        </w:rPr>
      </w:pPr>
      <w:r w:rsidRPr="00AA7B7D">
        <w:rPr>
          <w:rFonts w:ascii="Arial" w:eastAsia="Arial" w:hAnsi="Arial" w:cs="Arial"/>
          <w:color w:val="000000"/>
          <w:sz w:val="24"/>
          <w:szCs w:val="24"/>
          <w:lang w:eastAsia="en-GB"/>
        </w:rPr>
        <w:t xml:space="preserve">  </w:t>
      </w:r>
      <w:r w:rsidR="00655F6B" w:rsidRPr="00D8791A">
        <w:rPr>
          <w:rFonts w:ascii="Arial" w:eastAsia="Arial" w:hAnsi="Arial" w:cs="Arial"/>
          <w:color w:val="000000"/>
          <w:sz w:val="24"/>
          <w:szCs w:val="24"/>
          <w:u w:val="single" w:color="000000"/>
          <w:lang w:eastAsia="en-GB"/>
        </w:rPr>
        <w:t>APOLOGIES FOR ABSENCE</w:t>
      </w:r>
    </w:p>
    <w:p w14:paraId="759D58C4" w14:textId="77777777" w:rsidR="00864898" w:rsidRDefault="00864898" w:rsidP="00372245">
      <w:pPr>
        <w:spacing w:after="0" w:line="259" w:lineRule="auto"/>
        <w:rPr>
          <w:rFonts w:ascii="Arial" w:eastAsia="Arial" w:hAnsi="Arial" w:cs="Arial"/>
          <w:color w:val="000000"/>
          <w:sz w:val="24"/>
          <w:szCs w:val="24"/>
          <w:lang w:eastAsia="en-GB"/>
        </w:rPr>
      </w:pPr>
    </w:p>
    <w:p w14:paraId="330FBD5F" w14:textId="0AB5EF4D" w:rsidR="003A5D0D" w:rsidRPr="0079273F" w:rsidRDefault="00FF3164" w:rsidP="00372245">
      <w:pPr>
        <w:spacing w:after="0" w:line="259" w:lineRule="auto"/>
        <w:rPr>
          <w:rFonts w:ascii="Arial" w:eastAsia="Arial" w:hAnsi="Arial" w:cs="Arial"/>
          <w:bCs/>
          <w:color w:val="000000"/>
          <w:sz w:val="24"/>
          <w:szCs w:val="24"/>
          <w:lang w:eastAsia="en-GB"/>
        </w:rPr>
      </w:pPr>
      <w:r>
        <w:rPr>
          <w:rFonts w:ascii="Arial" w:eastAsia="Arial" w:hAnsi="Arial" w:cs="Arial"/>
          <w:color w:val="000000"/>
          <w:sz w:val="24"/>
          <w:szCs w:val="24"/>
          <w:lang w:eastAsia="en-GB"/>
        </w:rPr>
        <w:t xml:space="preserve">To accept </w:t>
      </w:r>
      <w:r w:rsidR="00B123A8">
        <w:rPr>
          <w:rFonts w:ascii="Arial" w:eastAsia="Arial" w:hAnsi="Arial" w:cs="Arial"/>
          <w:color w:val="000000"/>
          <w:sz w:val="24"/>
          <w:szCs w:val="24"/>
          <w:lang w:eastAsia="en-GB"/>
        </w:rPr>
        <w:t xml:space="preserve">an </w:t>
      </w:r>
      <w:r>
        <w:rPr>
          <w:rFonts w:ascii="Arial" w:eastAsia="Arial" w:hAnsi="Arial" w:cs="Arial"/>
          <w:color w:val="000000"/>
          <w:sz w:val="24"/>
          <w:szCs w:val="24"/>
          <w:lang w:eastAsia="en-GB"/>
        </w:rPr>
        <w:t>apolog</w:t>
      </w:r>
      <w:r w:rsidR="00B123A8">
        <w:rPr>
          <w:rFonts w:ascii="Arial" w:eastAsia="Arial" w:hAnsi="Arial" w:cs="Arial"/>
          <w:color w:val="000000"/>
          <w:sz w:val="24"/>
          <w:szCs w:val="24"/>
          <w:lang w:eastAsia="en-GB"/>
        </w:rPr>
        <w:t>y</w:t>
      </w:r>
      <w:r w:rsidR="006358E1">
        <w:rPr>
          <w:rFonts w:ascii="Arial" w:eastAsia="Arial" w:hAnsi="Arial" w:cs="Arial"/>
          <w:color w:val="000000"/>
          <w:sz w:val="24"/>
          <w:szCs w:val="24"/>
          <w:lang w:eastAsia="en-GB"/>
        </w:rPr>
        <w:t xml:space="preserve"> </w:t>
      </w:r>
      <w:r>
        <w:rPr>
          <w:rFonts w:ascii="Arial" w:eastAsia="Arial" w:hAnsi="Arial" w:cs="Arial"/>
          <w:color w:val="000000"/>
          <w:sz w:val="24"/>
          <w:szCs w:val="24"/>
          <w:lang w:eastAsia="en-GB"/>
        </w:rPr>
        <w:t>of absence from Councillor</w:t>
      </w:r>
      <w:r w:rsidR="0024616A">
        <w:rPr>
          <w:rFonts w:ascii="Arial" w:eastAsia="Arial" w:hAnsi="Arial" w:cs="Arial"/>
          <w:color w:val="000000"/>
          <w:sz w:val="24"/>
          <w:szCs w:val="24"/>
          <w:lang w:eastAsia="en-GB"/>
        </w:rPr>
        <w:t>s</w:t>
      </w:r>
      <w:r w:rsidR="00FB4B69">
        <w:rPr>
          <w:rFonts w:ascii="Arial" w:eastAsia="Arial" w:hAnsi="Arial" w:cs="Arial"/>
          <w:color w:val="000000"/>
          <w:sz w:val="24"/>
          <w:szCs w:val="24"/>
          <w:lang w:eastAsia="en-GB"/>
        </w:rPr>
        <w:t xml:space="preserve"> </w:t>
      </w:r>
      <w:r w:rsidR="0024616A">
        <w:rPr>
          <w:rFonts w:ascii="Arial" w:eastAsia="Arial" w:hAnsi="Arial" w:cs="Arial"/>
          <w:color w:val="000000"/>
          <w:sz w:val="24"/>
          <w:szCs w:val="24"/>
          <w:lang w:eastAsia="en-GB"/>
        </w:rPr>
        <w:t>K Slade</w:t>
      </w:r>
      <w:r w:rsidR="00E356C2">
        <w:rPr>
          <w:rFonts w:ascii="Arial" w:eastAsia="Arial" w:hAnsi="Arial" w:cs="Arial"/>
          <w:color w:val="000000"/>
          <w:sz w:val="24"/>
          <w:szCs w:val="24"/>
          <w:lang w:eastAsia="en-GB"/>
        </w:rPr>
        <w:t xml:space="preserve"> and </w:t>
      </w:r>
      <w:r w:rsidR="00643083">
        <w:rPr>
          <w:rFonts w:ascii="Arial" w:eastAsia="Arial" w:hAnsi="Arial" w:cs="Arial"/>
          <w:color w:val="000000"/>
          <w:sz w:val="24"/>
          <w:szCs w:val="24"/>
          <w:lang w:eastAsia="en-GB"/>
        </w:rPr>
        <w:t>E Simons</w:t>
      </w:r>
      <w:r w:rsidR="00E356C2">
        <w:rPr>
          <w:rFonts w:ascii="Arial" w:eastAsia="Arial" w:hAnsi="Arial" w:cs="Arial"/>
          <w:color w:val="000000"/>
          <w:sz w:val="24"/>
          <w:szCs w:val="24"/>
          <w:lang w:eastAsia="en-GB"/>
        </w:rPr>
        <w:t>.</w:t>
      </w:r>
    </w:p>
    <w:p w14:paraId="52AA8706" w14:textId="730ACEC3" w:rsidR="005E3419" w:rsidRDefault="005E3419" w:rsidP="00372245">
      <w:pPr>
        <w:spacing w:after="0" w:line="259" w:lineRule="auto"/>
        <w:rPr>
          <w:rFonts w:ascii="Arial" w:eastAsia="Arial" w:hAnsi="Arial" w:cs="Arial"/>
          <w:b/>
          <w:color w:val="000000"/>
          <w:sz w:val="24"/>
          <w:szCs w:val="24"/>
          <w:lang w:eastAsia="en-GB"/>
        </w:rPr>
      </w:pPr>
    </w:p>
    <w:p w14:paraId="55D58F0F" w14:textId="77777777" w:rsidR="00655F6B" w:rsidRPr="00345D3C" w:rsidRDefault="00655F6B" w:rsidP="009E612A">
      <w:pPr>
        <w:tabs>
          <w:tab w:val="center" w:pos="2854"/>
        </w:tabs>
        <w:spacing w:after="0" w:line="259" w:lineRule="auto"/>
        <w:ind w:left="567" w:hanging="582"/>
        <w:rPr>
          <w:rFonts w:ascii="Arial" w:eastAsia="Arial" w:hAnsi="Arial" w:cs="Arial"/>
          <w:b/>
          <w:color w:val="000000"/>
          <w:sz w:val="24"/>
          <w:szCs w:val="24"/>
          <w:lang w:eastAsia="en-GB"/>
        </w:rPr>
      </w:pPr>
      <w:r w:rsidRPr="00345D3C">
        <w:rPr>
          <w:rFonts w:ascii="Arial" w:eastAsia="Arial" w:hAnsi="Arial" w:cs="Arial"/>
          <w:color w:val="000000"/>
          <w:sz w:val="24"/>
          <w:szCs w:val="24"/>
          <w:lang w:eastAsia="en-GB"/>
        </w:rPr>
        <w:t xml:space="preserve">2. </w:t>
      </w:r>
      <w:r w:rsidRPr="00345D3C">
        <w:rPr>
          <w:rFonts w:ascii="Arial" w:eastAsia="Arial" w:hAnsi="Arial" w:cs="Arial"/>
          <w:color w:val="000000"/>
          <w:sz w:val="24"/>
          <w:szCs w:val="24"/>
          <w:lang w:eastAsia="en-GB"/>
        </w:rPr>
        <w:tab/>
      </w:r>
      <w:r w:rsidR="00235DDC" w:rsidRPr="00345D3C">
        <w:rPr>
          <w:rFonts w:ascii="Arial" w:eastAsia="Arial" w:hAnsi="Arial" w:cs="Arial"/>
          <w:color w:val="000000"/>
          <w:sz w:val="24"/>
          <w:szCs w:val="24"/>
          <w:u w:val="single"/>
          <w:lang w:eastAsia="en-GB"/>
        </w:rPr>
        <w:t xml:space="preserve">TO RECORD MEMBERS </w:t>
      </w:r>
      <w:r w:rsidRPr="00345D3C">
        <w:rPr>
          <w:rFonts w:ascii="Arial" w:eastAsia="Arial" w:hAnsi="Arial" w:cs="Arial"/>
          <w:color w:val="000000"/>
          <w:sz w:val="24"/>
          <w:szCs w:val="24"/>
          <w:u w:val="single" w:color="000000"/>
          <w:lang w:eastAsia="en-GB"/>
        </w:rPr>
        <w:t>DECLARATIONS OF PECUNIARY INTEREST</w:t>
      </w:r>
    </w:p>
    <w:p w14:paraId="6AC46911" w14:textId="77777777" w:rsidR="00864898" w:rsidRDefault="00864898" w:rsidP="00655F6B">
      <w:pPr>
        <w:spacing w:after="0" w:line="259" w:lineRule="auto"/>
        <w:rPr>
          <w:rFonts w:ascii="Arial" w:eastAsia="Arial" w:hAnsi="Arial" w:cs="Arial"/>
          <w:color w:val="000000"/>
          <w:sz w:val="24"/>
          <w:szCs w:val="24"/>
          <w:lang w:eastAsia="en-GB"/>
        </w:rPr>
      </w:pPr>
    </w:p>
    <w:p w14:paraId="0094FEDD" w14:textId="09021EA5" w:rsidR="006509A9" w:rsidRDefault="00F55668" w:rsidP="00655F6B">
      <w:pPr>
        <w:spacing w:after="0" w:line="259" w:lineRule="auto"/>
        <w:rPr>
          <w:rFonts w:ascii="Arial" w:eastAsia="Arial" w:hAnsi="Arial" w:cs="Arial"/>
          <w:color w:val="000000"/>
          <w:sz w:val="24"/>
          <w:szCs w:val="24"/>
          <w:lang w:eastAsia="en-GB"/>
        </w:rPr>
      </w:pPr>
      <w:r>
        <w:rPr>
          <w:rFonts w:ascii="Arial" w:eastAsia="Arial" w:hAnsi="Arial" w:cs="Arial"/>
          <w:color w:val="000000"/>
          <w:sz w:val="24"/>
          <w:szCs w:val="24"/>
          <w:lang w:eastAsia="en-GB"/>
        </w:rPr>
        <w:t>No declarations were recorded.</w:t>
      </w:r>
    </w:p>
    <w:p w14:paraId="0772A545" w14:textId="77777777" w:rsidR="00213E28" w:rsidRPr="00345D3C" w:rsidRDefault="00213E28" w:rsidP="00655F6B">
      <w:pPr>
        <w:spacing w:after="0" w:line="259" w:lineRule="auto"/>
        <w:rPr>
          <w:rFonts w:ascii="Arial" w:eastAsia="Arial" w:hAnsi="Arial" w:cs="Arial"/>
          <w:b/>
          <w:color w:val="000000"/>
          <w:sz w:val="24"/>
          <w:szCs w:val="24"/>
          <w:lang w:eastAsia="en-GB"/>
        </w:rPr>
      </w:pPr>
    </w:p>
    <w:p w14:paraId="543AF7A5" w14:textId="291368E8" w:rsidR="00655F6B" w:rsidRPr="00345D3C" w:rsidRDefault="00655F6B" w:rsidP="0028060A">
      <w:pPr>
        <w:keepNext/>
        <w:keepLines/>
        <w:tabs>
          <w:tab w:val="left" w:pos="567"/>
          <w:tab w:val="left" w:pos="851"/>
          <w:tab w:val="left" w:pos="993"/>
          <w:tab w:val="center" w:pos="2626"/>
        </w:tabs>
        <w:spacing w:after="0" w:line="259" w:lineRule="auto"/>
        <w:ind w:left="567" w:hanging="567"/>
        <w:outlineLvl w:val="0"/>
        <w:rPr>
          <w:rFonts w:ascii="Arial" w:eastAsia="Arial" w:hAnsi="Arial" w:cs="Arial"/>
          <w:color w:val="000000"/>
          <w:sz w:val="24"/>
          <w:szCs w:val="24"/>
          <w:u w:val="single" w:color="000000"/>
          <w:lang w:eastAsia="en-GB"/>
        </w:rPr>
      </w:pPr>
      <w:r w:rsidRPr="00345D3C">
        <w:rPr>
          <w:rFonts w:ascii="Arial" w:eastAsia="Arial" w:hAnsi="Arial" w:cs="Arial"/>
          <w:color w:val="000000"/>
          <w:sz w:val="24"/>
          <w:szCs w:val="24"/>
          <w:u w:color="000000"/>
          <w:lang w:eastAsia="en-GB"/>
        </w:rPr>
        <w:t xml:space="preserve">3. </w:t>
      </w:r>
      <w:r w:rsidRPr="00345D3C">
        <w:rPr>
          <w:rFonts w:ascii="Arial" w:eastAsia="Arial" w:hAnsi="Arial" w:cs="Arial"/>
          <w:color w:val="000000"/>
          <w:sz w:val="24"/>
          <w:szCs w:val="24"/>
          <w:u w:color="000000"/>
          <w:lang w:eastAsia="en-GB"/>
        </w:rPr>
        <w:tab/>
      </w:r>
      <w:r w:rsidR="00235DDC" w:rsidRPr="00345D3C">
        <w:rPr>
          <w:rFonts w:ascii="Arial" w:eastAsia="Arial" w:hAnsi="Arial" w:cs="Arial"/>
          <w:color w:val="000000"/>
          <w:sz w:val="24"/>
          <w:szCs w:val="24"/>
          <w:u w:val="single" w:color="000000"/>
          <w:lang w:eastAsia="en-GB"/>
        </w:rPr>
        <w:t xml:space="preserve">TO APPROVE THE </w:t>
      </w:r>
      <w:r w:rsidRPr="00345D3C">
        <w:rPr>
          <w:rFonts w:ascii="Arial" w:eastAsia="Arial" w:hAnsi="Arial" w:cs="Arial"/>
          <w:color w:val="000000"/>
          <w:sz w:val="24"/>
          <w:szCs w:val="24"/>
          <w:u w:val="single" w:color="000000"/>
          <w:lang w:eastAsia="en-GB"/>
        </w:rPr>
        <w:t xml:space="preserve">MINUTES OF THE PREVIOUS MEETING </w:t>
      </w:r>
      <w:r w:rsidR="00235DDC" w:rsidRPr="00345D3C">
        <w:rPr>
          <w:rFonts w:ascii="Arial" w:eastAsia="Arial" w:hAnsi="Arial" w:cs="Arial"/>
          <w:color w:val="000000"/>
          <w:sz w:val="24"/>
          <w:szCs w:val="24"/>
          <w:u w:val="single" w:color="000000"/>
          <w:lang w:eastAsia="en-GB"/>
        </w:rPr>
        <w:t xml:space="preserve">HELD ON THE </w:t>
      </w:r>
      <w:r w:rsidR="00FB4B69">
        <w:rPr>
          <w:rFonts w:ascii="Arial" w:eastAsia="Arial" w:hAnsi="Arial" w:cs="Arial"/>
          <w:color w:val="000000"/>
          <w:sz w:val="24"/>
          <w:szCs w:val="24"/>
          <w:u w:val="single" w:color="000000"/>
          <w:lang w:eastAsia="en-GB"/>
        </w:rPr>
        <w:t>1</w:t>
      </w:r>
      <w:r w:rsidR="00E14365">
        <w:rPr>
          <w:rFonts w:ascii="Arial" w:eastAsia="Arial" w:hAnsi="Arial" w:cs="Arial"/>
          <w:color w:val="000000"/>
          <w:sz w:val="24"/>
          <w:szCs w:val="24"/>
          <w:u w:val="single" w:color="000000"/>
          <w:lang w:eastAsia="en-GB"/>
        </w:rPr>
        <w:t>6</w:t>
      </w:r>
      <w:r w:rsidR="00FB4B69" w:rsidRPr="00FB4B69">
        <w:rPr>
          <w:rFonts w:ascii="Arial" w:eastAsia="Arial" w:hAnsi="Arial" w:cs="Arial"/>
          <w:color w:val="000000"/>
          <w:sz w:val="24"/>
          <w:szCs w:val="24"/>
          <w:u w:val="single" w:color="000000"/>
          <w:vertAlign w:val="superscript"/>
          <w:lang w:eastAsia="en-GB"/>
        </w:rPr>
        <w:t>th</w:t>
      </w:r>
      <w:r w:rsidR="00FB4B69">
        <w:rPr>
          <w:rFonts w:ascii="Arial" w:eastAsia="Arial" w:hAnsi="Arial" w:cs="Arial"/>
          <w:color w:val="000000"/>
          <w:sz w:val="24"/>
          <w:szCs w:val="24"/>
          <w:u w:val="single" w:color="000000"/>
          <w:lang w:eastAsia="en-GB"/>
        </w:rPr>
        <w:t xml:space="preserve"> </w:t>
      </w:r>
      <w:r w:rsidR="00F55668">
        <w:rPr>
          <w:rFonts w:ascii="Arial" w:eastAsia="Arial" w:hAnsi="Arial" w:cs="Arial"/>
          <w:color w:val="000000"/>
          <w:sz w:val="24"/>
          <w:szCs w:val="24"/>
          <w:u w:val="single" w:color="000000"/>
          <w:lang w:eastAsia="en-GB"/>
        </w:rPr>
        <w:t>MARCH</w:t>
      </w:r>
      <w:r w:rsidR="00E14365">
        <w:rPr>
          <w:rFonts w:ascii="Arial" w:eastAsia="Arial" w:hAnsi="Arial" w:cs="Arial"/>
          <w:color w:val="000000"/>
          <w:sz w:val="24"/>
          <w:szCs w:val="24"/>
          <w:u w:val="single" w:color="000000"/>
          <w:lang w:eastAsia="en-GB"/>
        </w:rPr>
        <w:t xml:space="preserve"> </w:t>
      </w:r>
      <w:r w:rsidR="00FB4B69">
        <w:rPr>
          <w:rFonts w:ascii="Arial" w:eastAsia="Arial" w:hAnsi="Arial" w:cs="Arial"/>
          <w:color w:val="000000"/>
          <w:sz w:val="24"/>
          <w:szCs w:val="24"/>
          <w:u w:val="single" w:color="000000"/>
          <w:lang w:eastAsia="en-GB"/>
        </w:rPr>
        <w:t>2022</w:t>
      </w:r>
    </w:p>
    <w:p w14:paraId="66903E18" w14:textId="77777777" w:rsidR="00864898" w:rsidRDefault="00864898" w:rsidP="009E612A">
      <w:pPr>
        <w:spacing w:after="7" w:line="248" w:lineRule="auto"/>
        <w:rPr>
          <w:rFonts w:ascii="Arial" w:eastAsia="Arial" w:hAnsi="Arial" w:cs="Arial"/>
          <w:color w:val="000000"/>
          <w:sz w:val="24"/>
          <w:szCs w:val="24"/>
          <w:lang w:eastAsia="en-GB"/>
        </w:rPr>
      </w:pPr>
    </w:p>
    <w:p w14:paraId="2E63AEE6" w14:textId="0BFF91FD" w:rsidR="009E612A" w:rsidRPr="00345D3C" w:rsidRDefault="00655F6B" w:rsidP="009E612A">
      <w:pPr>
        <w:spacing w:after="7" w:line="248" w:lineRule="auto"/>
        <w:rPr>
          <w:rFonts w:ascii="Arial" w:eastAsia="Arial" w:hAnsi="Arial" w:cs="Arial"/>
          <w:color w:val="000000"/>
          <w:sz w:val="24"/>
          <w:szCs w:val="24"/>
          <w:lang w:eastAsia="en-GB"/>
        </w:rPr>
      </w:pPr>
      <w:r w:rsidRPr="00345D3C">
        <w:rPr>
          <w:rFonts w:ascii="Arial" w:eastAsia="Arial" w:hAnsi="Arial" w:cs="Arial"/>
          <w:color w:val="000000"/>
          <w:sz w:val="24"/>
          <w:szCs w:val="24"/>
          <w:lang w:eastAsia="en-GB"/>
        </w:rPr>
        <w:t xml:space="preserve">The minutes of the meeting held on </w:t>
      </w:r>
      <w:r w:rsidR="00FB4B69">
        <w:rPr>
          <w:rFonts w:ascii="Arial" w:eastAsia="Arial" w:hAnsi="Arial" w:cs="Arial"/>
          <w:color w:val="000000"/>
          <w:sz w:val="24"/>
          <w:szCs w:val="24"/>
          <w:lang w:eastAsia="en-GB"/>
        </w:rPr>
        <w:t xml:space="preserve">the above date </w:t>
      </w:r>
      <w:r w:rsidRPr="00345D3C">
        <w:rPr>
          <w:rFonts w:ascii="Arial" w:eastAsia="Arial" w:hAnsi="Arial" w:cs="Arial"/>
          <w:color w:val="000000"/>
          <w:sz w:val="24"/>
          <w:szCs w:val="24"/>
          <w:lang w:eastAsia="en-GB"/>
        </w:rPr>
        <w:t>were approved and signed as a true record of the proceedings of that meeting</w:t>
      </w:r>
      <w:r w:rsidR="009E612A" w:rsidRPr="00345D3C">
        <w:rPr>
          <w:rFonts w:ascii="Arial" w:eastAsia="Arial" w:hAnsi="Arial" w:cs="Arial"/>
          <w:color w:val="000000"/>
          <w:sz w:val="24"/>
          <w:szCs w:val="24"/>
          <w:lang w:eastAsia="en-GB"/>
        </w:rPr>
        <w:t>.</w:t>
      </w:r>
    </w:p>
    <w:p w14:paraId="42451EC9" w14:textId="77777777" w:rsidR="00126F03" w:rsidRPr="00345D3C" w:rsidRDefault="00126F03" w:rsidP="00655F6B">
      <w:pPr>
        <w:spacing w:after="0" w:line="259" w:lineRule="auto"/>
        <w:rPr>
          <w:rFonts w:ascii="Arial" w:eastAsia="Arial" w:hAnsi="Arial" w:cs="Arial"/>
          <w:color w:val="000000"/>
          <w:sz w:val="24"/>
          <w:szCs w:val="24"/>
          <w:lang w:eastAsia="en-GB"/>
        </w:rPr>
      </w:pPr>
    </w:p>
    <w:p w14:paraId="670E9E6F" w14:textId="77777777" w:rsidR="00655F6B" w:rsidRPr="00345D3C" w:rsidRDefault="0079269C" w:rsidP="005113F4">
      <w:pPr>
        <w:pStyle w:val="ListParagraph"/>
        <w:keepNext/>
        <w:keepLines/>
        <w:numPr>
          <w:ilvl w:val="0"/>
          <w:numId w:val="2"/>
        </w:numPr>
        <w:tabs>
          <w:tab w:val="center" w:pos="3054"/>
        </w:tabs>
        <w:spacing w:after="0" w:line="259" w:lineRule="auto"/>
        <w:ind w:left="709" w:hanging="709"/>
        <w:outlineLvl w:val="0"/>
        <w:rPr>
          <w:rFonts w:ascii="Arial" w:eastAsia="Arial" w:hAnsi="Arial" w:cs="Arial"/>
          <w:color w:val="000000"/>
          <w:sz w:val="24"/>
          <w:szCs w:val="24"/>
          <w:u w:val="single" w:color="000000"/>
          <w:lang w:eastAsia="en-GB"/>
        </w:rPr>
      </w:pPr>
      <w:r w:rsidRPr="00345D3C">
        <w:rPr>
          <w:rFonts w:ascii="Arial" w:eastAsia="Arial" w:hAnsi="Arial" w:cs="Arial"/>
          <w:color w:val="000000"/>
          <w:sz w:val="24"/>
          <w:szCs w:val="24"/>
          <w:u w:val="single" w:color="000000"/>
          <w:lang w:eastAsia="en-GB"/>
        </w:rPr>
        <w:t xml:space="preserve">TO NOTE ANY </w:t>
      </w:r>
      <w:r w:rsidR="003E77F3" w:rsidRPr="00345D3C">
        <w:rPr>
          <w:rFonts w:ascii="Arial" w:eastAsia="Arial" w:hAnsi="Arial" w:cs="Arial"/>
          <w:color w:val="000000"/>
          <w:sz w:val="24"/>
          <w:szCs w:val="24"/>
          <w:u w:val="single" w:color="000000"/>
          <w:lang w:eastAsia="en-GB"/>
        </w:rPr>
        <w:t>ENFORCEMENT MATTERS</w:t>
      </w:r>
      <w:r w:rsidRPr="00345D3C">
        <w:rPr>
          <w:rFonts w:ascii="Arial" w:eastAsia="Arial" w:hAnsi="Arial" w:cs="Arial"/>
          <w:color w:val="000000"/>
          <w:sz w:val="24"/>
          <w:szCs w:val="24"/>
          <w:u w:val="single" w:color="000000"/>
          <w:lang w:eastAsia="en-GB"/>
        </w:rPr>
        <w:t xml:space="preserve"> RECEIVED</w:t>
      </w:r>
    </w:p>
    <w:p w14:paraId="2DCB3589" w14:textId="68AC5C4D" w:rsidR="00864898" w:rsidRDefault="00864898" w:rsidP="00FA08AA">
      <w:pPr>
        <w:keepNext/>
        <w:keepLines/>
        <w:tabs>
          <w:tab w:val="center" w:pos="1961"/>
        </w:tabs>
        <w:spacing w:after="0" w:line="259" w:lineRule="auto"/>
        <w:outlineLvl w:val="0"/>
        <w:rPr>
          <w:rFonts w:ascii="Arial" w:eastAsia="Arial" w:hAnsi="Arial" w:cs="Arial"/>
          <w:color w:val="000000"/>
          <w:sz w:val="24"/>
          <w:szCs w:val="24"/>
          <w:u w:color="000000"/>
          <w:lang w:eastAsia="en-GB"/>
        </w:rPr>
      </w:pPr>
    </w:p>
    <w:p w14:paraId="375DF5E0" w14:textId="1F7333CD" w:rsidR="00F55668" w:rsidRDefault="00F55668" w:rsidP="00FA08AA">
      <w:pPr>
        <w:keepNext/>
        <w:keepLines/>
        <w:tabs>
          <w:tab w:val="center" w:pos="1961"/>
        </w:tabs>
        <w:spacing w:after="0" w:line="259" w:lineRule="auto"/>
        <w:outlineLvl w:val="0"/>
        <w:rPr>
          <w:rFonts w:ascii="Arial" w:eastAsia="Arial" w:hAnsi="Arial" w:cs="Arial"/>
          <w:color w:val="000000"/>
          <w:sz w:val="24"/>
          <w:szCs w:val="24"/>
          <w:u w:color="000000"/>
          <w:lang w:eastAsia="en-GB"/>
        </w:rPr>
      </w:pPr>
      <w:r>
        <w:rPr>
          <w:rFonts w:ascii="Arial" w:eastAsia="Arial" w:hAnsi="Arial" w:cs="Arial"/>
          <w:color w:val="000000"/>
          <w:sz w:val="24"/>
          <w:szCs w:val="24"/>
          <w:u w:color="000000"/>
          <w:lang w:eastAsia="en-GB"/>
        </w:rPr>
        <w:t>None were received.</w:t>
      </w:r>
      <w:r w:rsidR="00F14894">
        <w:rPr>
          <w:rFonts w:ascii="Arial" w:eastAsia="Arial" w:hAnsi="Arial" w:cs="Arial"/>
          <w:color w:val="000000"/>
          <w:sz w:val="24"/>
          <w:szCs w:val="24"/>
          <w:u w:color="000000"/>
          <w:lang w:eastAsia="en-GB"/>
        </w:rPr>
        <w:t xml:space="preserve"> The issue relating to the shipping containers on the Spar Co-Op.  SSDC have written to the land</w:t>
      </w:r>
      <w:r w:rsidR="005F4DDB">
        <w:rPr>
          <w:rFonts w:ascii="Arial" w:eastAsia="Arial" w:hAnsi="Arial" w:cs="Arial"/>
          <w:color w:val="000000"/>
          <w:sz w:val="24"/>
          <w:szCs w:val="24"/>
          <w:u w:color="000000"/>
          <w:lang w:eastAsia="en-GB"/>
        </w:rPr>
        <w:t>-</w:t>
      </w:r>
      <w:r w:rsidR="00F14894">
        <w:rPr>
          <w:rFonts w:ascii="Arial" w:eastAsia="Arial" w:hAnsi="Arial" w:cs="Arial"/>
          <w:color w:val="000000"/>
          <w:sz w:val="24"/>
          <w:szCs w:val="24"/>
          <w:u w:color="000000"/>
          <w:lang w:eastAsia="en-GB"/>
        </w:rPr>
        <w:t>owner and an outcome is awaited.</w:t>
      </w:r>
    </w:p>
    <w:p w14:paraId="00D367A6" w14:textId="77777777" w:rsidR="00F55668" w:rsidRDefault="00F55668" w:rsidP="00FA08AA">
      <w:pPr>
        <w:keepNext/>
        <w:keepLines/>
        <w:tabs>
          <w:tab w:val="center" w:pos="1961"/>
        </w:tabs>
        <w:spacing w:after="0" w:line="259" w:lineRule="auto"/>
        <w:outlineLvl w:val="0"/>
        <w:rPr>
          <w:rFonts w:ascii="Arial" w:eastAsia="Arial" w:hAnsi="Arial" w:cs="Arial"/>
          <w:color w:val="000000"/>
          <w:sz w:val="24"/>
          <w:szCs w:val="24"/>
          <w:u w:color="000000"/>
          <w:lang w:eastAsia="en-GB"/>
        </w:rPr>
      </w:pPr>
    </w:p>
    <w:p w14:paraId="1D313F7E" w14:textId="6A12842E" w:rsidR="00474A2B" w:rsidRPr="00345D3C" w:rsidRDefault="00235DDC" w:rsidP="00655F6B">
      <w:pPr>
        <w:keepNext/>
        <w:keepLines/>
        <w:tabs>
          <w:tab w:val="center" w:pos="1961"/>
        </w:tabs>
        <w:spacing w:after="0" w:line="259" w:lineRule="auto"/>
        <w:ind w:left="-15"/>
        <w:outlineLvl w:val="0"/>
        <w:rPr>
          <w:rFonts w:ascii="Arial" w:eastAsia="Arial" w:hAnsi="Arial" w:cs="Arial"/>
          <w:color w:val="000000"/>
          <w:sz w:val="24"/>
          <w:szCs w:val="24"/>
          <w:u w:val="single" w:color="000000"/>
          <w:lang w:eastAsia="en-GB"/>
        </w:rPr>
      </w:pPr>
      <w:r w:rsidRPr="00345D3C">
        <w:rPr>
          <w:rFonts w:ascii="Arial" w:eastAsia="Arial" w:hAnsi="Arial" w:cs="Arial"/>
          <w:color w:val="000000"/>
          <w:sz w:val="24"/>
          <w:szCs w:val="24"/>
          <w:u w:color="000000"/>
          <w:lang w:eastAsia="en-GB"/>
        </w:rPr>
        <w:t>5</w:t>
      </w:r>
      <w:r w:rsidR="00655F6B" w:rsidRPr="00345D3C">
        <w:rPr>
          <w:rFonts w:ascii="Arial" w:eastAsia="Arial" w:hAnsi="Arial" w:cs="Arial"/>
          <w:color w:val="000000"/>
          <w:sz w:val="24"/>
          <w:szCs w:val="24"/>
          <w:u w:color="000000"/>
          <w:lang w:eastAsia="en-GB"/>
        </w:rPr>
        <w:t xml:space="preserve">. </w:t>
      </w:r>
      <w:r w:rsidR="00655F6B" w:rsidRPr="00345D3C">
        <w:rPr>
          <w:rFonts w:ascii="Arial" w:eastAsia="Arial" w:hAnsi="Arial" w:cs="Arial"/>
          <w:color w:val="000000"/>
          <w:sz w:val="24"/>
          <w:szCs w:val="24"/>
          <w:u w:color="000000"/>
          <w:lang w:eastAsia="en-GB"/>
        </w:rPr>
        <w:tab/>
      </w:r>
      <w:r w:rsidR="00655F6B" w:rsidRPr="00345D3C">
        <w:rPr>
          <w:rFonts w:ascii="Arial" w:eastAsia="Arial" w:hAnsi="Arial" w:cs="Arial"/>
          <w:color w:val="000000"/>
          <w:sz w:val="24"/>
          <w:szCs w:val="24"/>
          <w:u w:val="single" w:color="000000"/>
          <w:lang w:eastAsia="en-GB"/>
        </w:rPr>
        <w:t>PLANNING APPLICATIONS</w:t>
      </w:r>
    </w:p>
    <w:p w14:paraId="3FAF1E2A" w14:textId="1823D37F" w:rsidR="00BB684B" w:rsidRPr="0079273F" w:rsidRDefault="00BB684B" w:rsidP="00DC0B33">
      <w:pPr>
        <w:tabs>
          <w:tab w:val="left" w:pos="2410"/>
          <w:tab w:val="center" w:pos="5101"/>
        </w:tabs>
        <w:spacing w:after="0" w:line="259" w:lineRule="auto"/>
        <w:ind w:left="-15"/>
        <w:rPr>
          <w:rFonts w:ascii="Arial" w:hAnsi="Arial" w:cs="Arial"/>
          <w:b/>
          <w:bCs/>
          <w:sz w:val="24"/>
          <w:szCs w:val="24"/>
        </w:rPr>
      </w:pPr>
    </w:p>
    <w:p w14:paraId="5B6A91E5" w14:textId="5335FD02" w:rsidR="00051AC1" w:rsidRPr="00F55668" w:rsidRDefault="00F55668" w:rsidP="00F55668">
      <w:pPr>
        <w:tabs>
          <w:tab w:val="left" w:pos="1701"/>
          <w:tab w:val="center" w:pos="5101"/>
        </w:tabs>
        <w:spacing w:after="0" w:line="259" w:lineRule="auto"/>
        <w:ind w:left="-15"/>
        <w:rPr>
          <w:rFonts w:ascii="Arial" w:hAnsi="Arial" w:cs="Arial"/>
          <w:sz w:val="24"/>
          <w:szCs w:val="24"/>
        </w:rPr>
      </w:pPr>
      <w:bookmarkStart w:id="0" w:name="_Hlk99439116"/>
      <w:r w:rsidRPr="00F55668">
        <w:rPr>
          <w:rFonts w:ascii="Arial" w:hAnsi="Arial" w:cs="Arial"/>
          <w:sz w:val="24"/>
          <w:szCs w:val="24"/>
        </w:rPr>
        <w:t>22/00085/FUL</w:t>
      </w:r>
      <w:r w:rsidRPr="00F55668">
        <w:rPr>
          <w:rFonts w:ascii="Arial" w:hAnsi="Arial" w:cs="Arial"/>
          <w:sz w:val="24"/>
          <w:szCs w:val="24"/>
        </w:rPr>
        <w:tab/>
        <w:t>Land at Broadacres Close, Prestwood</w:t>
      </w:r>
    </w:p>
    <w:p w14:paraId="59380A2B" w14:textId="363018E7" w:rsidR="00F55668" w:rsidRPr="00F55668" w:rsidRDefault="00F55668" w:rsidP="00F55668">
      <w:pPr>
        <w:tabs>
          <w:tab w:val="left" w:pos="1701"/>
          <w:tab w:val="center" w:pos="5101"/>
        </w:tabs>
        <w:spacing w:after="0" w:line="259" w:lineRule="auto"/>
        <w:ind w:left="-15"/>
        <w:rPr>
          <w:rFonts w:ascii="Arial" w:hAnsi="Arial" w:cs="Arial"/>
          <w:sz w:val="24"/>
          <w:szCs w:val="24"/>
        </w:rPr>
      </w:pPr>
      <w:r w:rsidRPr="00F55668">
        <w:rPr>
          <w:rFonts w:ascii="Arial" w:hAnsi="Arial" w:cs="Arial"/>
          <w:sz w:val="24"/>
          <w:szCs w:val="24"/>
        </w:rPr>
        <w:tab/>
        <w:t>Proposed 2 number detached bungalows</w:t>
      </w:r>
    </w:p>
    <w:p w14:paraId="16FE535D" w14:textId="55A6F915" w:rsidR="00F55668" w:rsidRDefault="00F55668" w:rsidP="00F14894">
      <w:pPr>
        <w:tabs>
          <w:tab w:val="left" w:pos="1701"/>
          <w:tab w:val="center" w:pos="5101"/>
        </w:tabs>
        <w:spacing w:after="0" w:line="259" w:lineRule="auto"/>
        <w:rPr>
          <w:rFonts w:ascii="Arial" w:hAnsi="Arial" w:cs="Arial"/>
          <w:sz w:val="24"/>
          <w:szCs w:val="24"/>
        </w:rPr>
      </w:pPr>
    </w:p>
    <w:p w14:paraId="01AE7D50" w14:textId="6B9FD08C" w:rsidR="00F14894" w:rsidRPr="00540EA7" w:rsidRDefault="00F14894" w:rsidP="00F14894">
      <w:pPr>
        <w:tabs>
          <w:tab w:val="left" w:pos="1701"/>
          <w:tab w:val="center" w:pos="5101"/>
        </w:tabs>
        <w:spacing w:after="0" w:line="259" w:lineRule="auto"/>
        <w:rPr>
          <w:rFonts w:ascii="Arial" w:hAnsi="Arial" w:cs="Arial"/>
          <w:b/>
          <w:bCs/>
          <w:sz w:val="24"/>
          <w:szCs w:val="24"/>
        </w:rPr>
      </w:pPr>
      <w:r w:rsidRPr="00540EA7">
        <w:rPr>
          <w:rFonts w:ascii="Arial" w:hAnsi="Arial" w:cs="Arial"/>
          <w:b/>
          <w:bCs/>
          <w:sz w:val="24"/>
          <w:szCs w:val="24"/>
        </w:rPr>
        <w:t xml:space="preserve">Recommend Approval subject to the access being improved and widened and this should be approved by Highways.  Any trees that are removed should </w:t>
      </w:r>
      <w:r w:rsidR="005F4DDB">
        <w:rPr>
          <w:rFonts w:ascii="Arial" w:hAnsi="Arial" w:cs="Arial"/>
          <w:b/>
          <w:bCs/>
          <w:sz w:val="24"/>
          <w:szCs w:val="24"/>
        </w:rPr>
        <w:t xml:space="preserve">be </w:t>
      </w:r>
      <w:r w:rsidRPr="00540EA7">
        <w:rPr>
          <w:rFonts w:ascii="Arial" w:hAnsi="Arial" w:cs="Arial"/>
          <w:b/>
          <w:bCs/>
          <w:sz w:val="24"/>
          <w:szCs w:val="24"/>
        </w:rPr>
        <w:t xml:space="preserve">replaced with </w:t>
      </w:r>
      <w:r w:rsidR="00540EA7" w:rsidRPr="00540EA7">
        <w:rPr>
          <w:rFonts w:ascii="Arial" w:hAnsi="Arial" w:cs="Arial"/>
          <w:b/>
          <w:bCs/>
          <w:sz w:val="24"/>
          <w:szCs w:val="24"/>
        </w:rPr>
        <w:t>substantial</w:t>
      </w:r>
      <w:r w:rsidRPr="00540EA7">
        <w:rPr>
          <w:rFonts w:ascii="Arial" w:hAnsi="Arial" w:cs="Arial"/>
          <w:b/>
          <w:bCs/>
          <w:sz w:val="24"/>
          <w:szCs w:val="24"/>
        </w:rPr>
        <w:t xml:space="preserve"> specimens.</w:t>
      </w:r>
    </w:p>
    <w:p w14:paraId="244D985D" w14:textId="77777777" w:rsidR="00F55668" w:rsidRPr="00F55668" w:rsidRDefault="00F55668" w:rsidP="00F55668">
      <w:pPr>
        <w:tabs>
          <w:tab w:val="left" w:pos="1701"/>
          <w:tab w:val="center" w:pos="5101"/>
        </w:tabs>
        <w:spacing w:after="0" w:line="259" w:lineRule="auto"/>
        <w:ind w:left="-15"/>
        <w:rPr>
          <w:rFonts w:ascii="Arial" w:hAnsi="Arial" w:cs="Arial"/>
          <w:sz w:val="24"/>
          <w:szCs w:val="24"/>
        </w:rPr>
      </w:pPr>
    </w:p>
    <w:p w14:paraId="28B23E12" w14:textId="222EA205" w:rsidR="00F55668" w:rsidRPr="00F55668" w:rsidRDefault="00F55668" w:rsidP="00F55668">
      <w:pPr>
        <w:tabs>
          <w:tab w:val="left" w:pos="1701"/>
          <w:tab w:val="center" w:pos="5101"/>
        </w:tabs>
        <w:spacing w:after="0" w:line="259" w:lineRule="auto"/>
        <w:ind w:left="-15"/>
        <w:rPr>
          <w:rFonts w:ascii="Arial" w:hAnsi="Arial" w:cs="Arial"/>
          <w:sz w:val="24"/>
          <w:szCs w:val="24"/>
        </w:rPr>
      </w:pPr>
      <w:r w:rsidRPr="00F55668">
        <w:rPr>
          <w:rFonts w:ascii="Arial" w:hAnsi="Arial" w:cs="Arial"/>
          <w:sz w:val="24"/>
          <w:szCs w:val="24"/>
        </w:rPr>
        <w:t>22/00255/FUL</w:t>
      </w:r>
      <w:r w:rsidRPr="00F55668">
        <w:rPr>
          <w:rFonts w:ascii="Arial" w:hAnsi="Arial" w:cs="Arial"/>
          <w:sz w:val="24"/>
          <w:szCs w:val="24"/>
        </w:rPr>
        <w:tab/>
        <w:t>Sherwood House, Astles Rock, Kinver</w:t>
      </w:r>
    </w:p>
    <w:p w14:paraId="720A5DC6" w14:textId="0DE9709E" w:rsidR="00F55668" w:rsidRPr="00F55668" w:rsidRDefault="00F55668" w:rsidP="00F55668">
      <w:pPr>
        <w:tabs>
          <w:tab w:val="left" w:pos="1701"/>
          <w:tab w:val="center" w:pos="5101"/>
        </w:tabs>
        <w:spacing w:after="0" w:line="259" w:lineRule="auto"/>
        <w:ind w:left="-15"/>
        <w:rPr>
          <w:rFonts w:ascii="Arial" w:hAnsi="Arial" w:cs="Arial"/>
          <w:sz w:val="24"/>
          <w:szCs w:val="24"/>
        </w:rPr>
      </w:pPr>
      <w:r w:rsidRPr="00F55668">
        <w:rPr>
          <w:rFonts w:ascii="Arial" w:hAnsi="Arial" w:cs="Arial"/>
          <w:sz w:val="24"/>
          <w:szCs w:val="24"/>
        </w:rPr>
        <w:tab/>
        <w:t>Single storey first floor rear extension to form additional living space.</w:t>
      </w:r>
    </w:p>
    <w:p w14:paraId="4F922554" w14:textId="65F2EC0A" w:rsidR="00F55668" w:rsidRDefault="00F55668" w:rsidP="00F55668">
      <w:pPr>
        <w:tabs>
          <w:tab w:val="left" w:pos="1701"/>
          <w:tab w:val="center" w:pos="5101"/>
        </w:tabs>
        <w:spacing w:after="0" w:line="259" w:lineRule="auto"/>
        <w:ind w:left="-15"/>
        <w:rPr>
          <w:rFonts w:ascii="Arial" w:hAnsi="Arial" w:cs="Arial"/>
          <w:sz w:val="24"/>
          <w:szCs w:val="24"/>
        </w:rPr>
      </w:pPr>
    </w:p>
    <w:p w14:paraId="33562E93" w14:textId="1715939E" w:rsidR="00540EA7" w:rsidRPr="00540EA7" w:rsidRDefault="00540EA7" w:rsidP="00F55668">
      <w:pPr>
        <w:tabs>
          <w:tab w:val="left" w:pos="1701"/>
          <w:tab w:val="center" w:pos="5101"/>
        </w:tabs>
        <w:spacing w:after="0" w:line="259" w:lineRule="auto"/>
        <w:ind w:left="-15"/>
        <w:rPr>
          <w:rFonts w:ascii="Arial" w:hAnsi="Arial" w:cs="Arial"/>
          <w:b/>
          <w:bCs/>
          <w:sz w:val="24"/>
          <w:szCs w:val="24"/>
        </w:rPr>
      </w:pPr>
      <w:r w:rsidRPr="00540EA7">
        <w:rPr>
          <w:rFonts w:ascii="Arial" w:hAnsi="Arial" w:cs="Arial"/>
          <w:b/>
          <w:bCs/>
          <w:sz w:val="24"/>
          <w:szCs w:val="24"/>
        </w:rPr>
        <w:t xml:space="preserve">Recommend Approval </w:t>
      </w:r>
      <w:r>
        <w:rPr>
          <w:rFonts w:ascii="Arial" w:hAnsi="Arial" w:cs="Arial"/>
          <w:b/>
          <w:bCs/>
          <w:sz w:val="24"/>
          <w:szCs w:val="24"/>
        </w:rPr>
        <w:t xml:space="preserve">subject to the narrow access being maintained at all times for </w:t>
      </w:r>
      <w:r w:rsidR="005F4DDB">
        <w:rPr>
          <w:rFonts w:ascii="Arial" w:hAnsi="Arial" w:cs="Arial"/>
          <w:b/>
          <w:bCs/>
          <w:sz w:val="24"/>
          <w:szCs w:val="24"/>
        </w:rPr>
        <w:t xml:space="preserve">public access via cars or walkers when </w:t>
      </w:r>
      <w:r>
        <w:rPr>
          <w:rFonts w:ascii="Arial" w:hAnsi="Arial" w:cs="Arial"/>
          <w:b/>
          <w:bCs/>
          <w:sz w:val="24"/>
          <w:szCs w:val="24"/>
        </w:rPr>
        <w:t xml:space="preserve">building supplies / </w:t>
      </w:r>
      <w:r w:rsidR="005F4DDB">
        <w:rPr>
          <w:rFonts w:ascii="Arial" w:hAnsi="Arial" w:cs="Arial"/>
          <w:b/>
          <w:bCs/>
          <w:sz w:val="24"/>
          <w:szCs w:val="24"/>
        </w:rPr>
        <w:t xml:space="preserve">workers are accessing </w:t>
      </w:r>
      <w:r>
        <w:rPr>
          <w:rFonts w:ascii="Arial" w:hAnsi="Arial" w:cs="Arial"/>
          <w:b/>
          <w:bCs/>
          <w:sz w:val="24"/>
          <w:szCs w:val="24"/>
        </w:rPr>
        <w:t>the site.  We would request the applicant submits a delivery schedule / plan.</w:t>
      </w:r>
    </w:p>
    <w:p w14:paraId="2DBEB75E" w14:textId="088D4B85" w:rsidR="005B3FD1" w:rsidRDefault="005B3FD1" w:rsidP="00F55668">
      <w:pPr>
        <w:tabs>
          <w:tab w:val="left" w:pos="1701"/>
          <w:tab w:val="center" w:pos="5101"/>
        </w:tabs>
        <w:spacing w:after="0" w:line="259" w:lineRule="auto"/>
        <w:ind w:left="-15"/>
        <w:rPr>
          <w:rFonts w:ascii="Arial" w:hAnsi="Arial" w:cs="Arial"/>
          <w:sz w:val="24"/>
          <w:szCs w:val="24"/>
        </w:rPr>
      </w:pPr>
    </w:p>
    <w:p w14:paraId="2F96F3E6" w14:textId="49E44F44" w:rsidR="005B3FD1" w:rsidRDefault="005B3FD1" w:rsidP="00F55668">
      <w:pPr>
        <w:tabs>
          <w:tab w:val="left" w:pos="1701"/>
          <w:tab w:val="center" w:pos="5101"/>
        </w:tabs>
        <w:spacing w:after="0" w:line="259" w:lineRule="auto"/>
        <w:ind w:left="-15"/>
        <w:rPr>
          <w:rFonts w:ascii="Arial" w:hAnsi="Arial" w:cs="Arial"/>
          <w:sz w:val="24"/>
          <w:szCs w:val="24"/>
        </w:rPr>
      </w:pPr>
      <w:r>
        <w:rPr>
          <w:rFonts w:ascii="Arial" w:hAnsi="Arial" w:cs="Arial"/>
          <w:sz w:val="24"/>
          <w:szCs w:val="24"/>
        </w:rPr>
        <w:t>22/00276/FUL</w:t>
      </w:r>
      <w:r>
        <w:rPr>
          <w:rFonts w:ascii="Arial" w:hAnsi="Arial" w:cs="Arial"/>
          <w:sz w:val="24"/>
          <w:szCs w:val="24"/>
        </w:rPr>
        <w:tab/>
        <w:t>59 White Hill, Kinver</w:t>
      </w:r>
    </w:p>
    <w:p w14:paraId="0F6AD1E2" w14:textId="758D1E6C" w:rsidR="005B3FD1" w:rsidRDefault="005B3FD1" w:rsidP="005B3FD1">
      <w:pPr>
        <w:tabs>
          <w:tab w:val="left" w:pos="1701"/>
          <w:tab w:val="center" w:pos="5101"/>
        </w:tabs>
        <w:spacing w:after="0" w:line="259" w:lineRule="auto"/>
        <w:ind w:left="1701"/>
        <w:rPr>
          <w:rFonts w:ascii="Arial" w:hAnsi="Arial" w:cs="Arial"/>
          <w:sz w:val="24"/>
          <w:szCs w:val="24"/>
        </w:rPr>
      </w:pPr>
      <w:r>
        <w:rPr>
          <w:rFonts w:ascii="Arial" w:hAnsi="Arial" w:cs="Arial"/>
          <w:sz w:val="24"/>
          <w:szCs w:val="24"/>
        </w:rPr>
        <w:tab/>
        <w:t>Double storey side extension. Single storey front and rear extension with a new front porch. New dormer, new windows and internal layout to suit.</w:t>
      </w:r>
    </w:p>
    <w:p w14:paraId="5C77A8A1" w14:textId="41D511B1" w:rsidR="005B3FD1" w:rsidRDefault="005B3FD1" w:rsidP="00F55668">
      <w:pPr>
        <w:tabs>
          <w:tab w:val="left" w:pos="1701"/>
          <w:tab w:val="center" w:pos="5101"/>
        </w:tabs>
        <w:spacing w:after="0" w:line="259" w:lineRule="auto"/>
        <w:ind w:left="-15"/>
        <w:rPr>
          <w:rFonts w:ascii="Arial" w:hAnsi="Arial" w:cs="Arial"/>
          <w:sz w:val="24"/>
          <w:szCs w:val="24"/>
        </w:rPr>
      </w:pPr>
    </w:p>
    <w:p w14:paraId="261481E7" w14:textId="38E57D4E" w:rsidR="005B3FD1" w:rsidRDefault="005B3FD1" w:rsidP="00F55668">
      <w:pPr>
        <w:tabs>
          <w:tab w:val="left" w:pos="1701"/>
          <w:tab w:val="center" w:pos="5101"/>
        </w:tabs>
        <w:spacing w:after="0" w:line="259" w:lineRule="auto"/>
        <w:ind w:left="-15"/>
        <w:rPr>
          <w:rFonts w:ascii="Arial" w:hAnsi="Arial" w:cs="Arial"/>
          <w:b/>
          <w:bCs/>
          <w:sz w:val="24"/>
          <w:szCs w:val="24"/>
        </w:rPr>
      </w:pPr>
      <w:r w:rsidRPr="005B3FD1">
        <w:rPr>
          <w:rFonts w:ascii="Arial" w:hAnsi="Arial" w:cs="Arial"/>
          <w:b/>
          <w:bCs/>
          <w:sz w:val="24"/>
          <w:szCs w:val="24"/>
        </w:rPr>
        <w:t>Recommend Approval</w:t>
      </w:r>
    </w:p>
    <w:p w14:paraId="5704FBF1" w14:textId="77777777" w:rsidR="0098610F" w:rsidRPr="005B3FD1" w:rsidRDefault="0098610F" w:rsidP="00F55668">
      <w:pPr>
        <w:tabs>
          <w:tab w:val="left" w:pos="1701"/>
          <w:tab w:val="center" w:pos="5101"/>
        </w:tabs>
        <w:spacing w:after="0" w:line="259" w:lineRule="auto"/>
        <w:ind w:left="-15"/>
        <w:rPr>
          <w:rFonts w:ascii="Arial" w:hAnsi="Arial" w:cs="Arial"/>
          <w:b/>
          <w:bCs/>
          <w:sz w:val="24"/>
          <w:szCs w:val="24"/>
        </w:rPr>
      </w:pPr>
    </w:p>
    <w:p w14:paraId="43E85000" w14:textId="77777777" w:rsidR="00D2780B" w:rsidRPr="00D2780B" w:rsidRDefault="00D2780B" w:rsidP="00D2780B">
      <w:pPr>
        <w:tabs>
          <w:tab w:val="left" w:pos="1701"/>
          <w:tab w:val="center" w:pos="5101"/>
        </w:tabs>
        <w:spacing w:after="0" w:line="259" w:lineRule="auto"/>
        <w:ind w:left="-15"/>
        <w:rPr>
          <w:rFonts w:ascii="Arial" w:eastAsia="Calibri" w:hAnsi="Arial" w:cs="Arial"/>
          <w:sz w:val="24"/>
          <w:szCs w:val="24"/>
        </w:rPr>
      </w:pPr>
      <w:r w:rsidRPr="00D2780B">
        <w:rPr>
          <w:rFonts w:ascii="Arial" w:eastAsia="Calibri" w:hAnsi="Arial" w:cs="Arial"/>
          <w:sz w:val="24"/>
          <w:szCs w:val="24"/>
        </w:rPr>
        <w:lastRenderedPageBreak/>
        <w:t>22/00333/FUL</w:t>
      </w:r>
      <w:r w:rsidRPr="00D2780B">
        <w:rPr>
          <w:rFonts w:ascii="Arial" w:eastAsia="Calibri" w:hAnsi="Arial" w:cs="Arial"/>
          <w:sz w:val="24"/>
          <w:szCs w:val="24"/>
        </w:rPr>
        <w:tab/>
        <w:t>72 Enville Road, Kinver</w:t>
      </w:r>
    </w:p>
    <w:p w14:paraId="4251D8E8" w14:textId="3E86B5A2" w:rsidR="00D2780B" w:rsidRDefault="00D2780B" w:rsidP="00D2780B">
      <w:pPr>
        <w:tabs>
          <w:tab w:val="left" w:pos="1701"/>
          <w:tab w:val="center" w:pos="5101"/>
        </w:tabs>
        <w:spacing w:after="0" w:line="259" w:lineRule="auto"/>
        <w:ind w:left="-15"/>
        <w:rPr>
          <w:rFonts w:ascii="Arial" w:eastAsia="Calibri" w:hAnsi="Arial" w:cs="Arial"/>
          <w:sz w:val="24"/>
          <w:szCs w:val="24"/>
        </w:rPr>
      </w:pPr>
      <w:r w:rsidRPr="00D2780B">
        <w:rPr>
          <w:rFonts w:ascii="Arial" w:eastAsia="Calibri" w:hAnsi="Arial" w:cs="Arial"/>
          <w:sz w:val="24"/>
          <w:szCs w:val="24"/>
        </w:rPr>
        <w:tab/>
        <w:t>Single storey rear infill extension</w:t>
      </w:r>
    </w:p>
    <w:p w14:paraId="50F2DAB9" w14:textId="0FBDC101" w:rsidR="00D2780B" w:rsidRDefault="00D2780B" w:rsidP="00D2780B">
      <w:pPr>
        <w:tabs>
          <w:tab w:val="left" w:pos="1701"/>
          <w:tab w:val="center" w:pos="5101"/>
        </w:tabs>
        <w:spacing w:after="0" w:line="259" w:lineRule="auto"/>
        <w:ind w:left="-15"/>
        <w:rPr>
          <w:rFonts w:ascii="Arial" w:eastAsia="Calibri" w:hAnsi="Arial" w:cs="Arial"/>
          <w:sz w:val="24"/>
          <w:szCs w:val="24"/>
        </w:rPr>
      </w:pPr>
    </w:p>
    <w:p w14:paraId="7DA1F603" w14:textId="6FB81F47" w:rsidR="00D2780B" w:rsidRPr="005B3FD1" w:rsidRDefault="00540EA7" w:rsidP="00D2780B">
      <w:pPr>
        <w:tabs>
          <w:tab w:val="left" w:pos="1701"/>
          <w:tab w:val="center" w:pos="5101"/>
        </w:tabs>
        <w:spacing w:after="0" w:line="259" w:lineRule="auto"/>
        <w:ind w:left="-15"/>
        <w:rPr>
          <w:rFonts w:ascii="Arial" w:eastAsia="Calibri" w:hAnsi="Arial" w:cs="Arial"/>
          <w:b/>
          <w:bCs/>
          <w:sz w:val="24"/>
          <w:szCs w:val="24"/>
        </w:rPr>
      </w:pPr>
      <w:r w:rsidRPr="005B3FD1">
        <w:rPr>
          <w:rFonts w:ascii="Arial" w:eastAsia="Calibri" w:hAnsi="Arial" w:cs="Arial"/>
          <w:b/>
          <w:bCs/>
          <w:sz w:val="24"/>
          <w:szCs w:val="24"/>
        </w:rPr>
        <w:t>Recommend Approval</w:t>
      </w:r>
      <w:r w:rsidR="005B3FD1">
        <w:rPr>
          <w:rFonts w:ascii="Arial" w:eastAsia="Calibri" w:hAnsi="Arial" w:cs="Arial"/>
          <w:b/>
          <w:bCs/>
          <w:sz w:val="24"/>
          <w:szCs w:val="24"/>
        </w:rPr>
        <w:t xml:space="preserve"> subject to fully complying with building regulations.</w:t>
      </w:r>
    </w:p>
    <w:p w14:paraId="58FB0C01" w14:textId="77777777" w:rsidR="00D2780B" w:rsidRPr="00D2780B" w:rsidRDefault="00D2780B" w:rsidP="00D2780B">
      <w:pPr>
        <w:tabs>
          <w:tab w:val="left" w:pos="1701"/>
          <w:tab w:val="center" w:pos="5101"/>
        </w:tabs>
        <w:spacing w:after="0" w:line="259" w:lineRule="auto"/>
        <w:ind w:left="-15"/>
        <w:rPr>
          <w:rFonts w:ascii="Arial" w:eastAsia="Calibri" w:hAnsi="Arial" w:cs="Arial"/>
          <w:sz w:val="24"/>
          <w:szCs w:val="24"/>
        </w:rPr>
      </w:pPr>
    </w:p>
    <w:p w14:paraId="32086665" w14:textId="77777777" w:rsidR="00D2780B" w:rsidRPr="00D2780B" w:rsidRDefault="00D2780B" w:rsidP="00D2780B">
      <w:pPr>
        <w:tabs>
          <w:tab w:val="left" w:pos="1701"/>
          <w:tab w:val="center" w:pos="5101"/>
        </w:tabs>
        <w:spacing w:after="0" w:line="259" w:lineRule="auto"/>
        <w:ind w:left="-15"/>
        <w:rPr>
          <w:rFonts w:ascii="Arial" w:eastAsia="Calibri" w:hAnsi="Arial" w:cs="Arial"/>
          <w:sz w:val="24"/>
          <w:szCs w:val="24"/>
        </w:rPr>
      </w:pPr>
      <w:r w:rsidRPr="00D2780B">
        <w:rPr>
          <w:rFonts w:ascii="Arial" w:eastAsia="Calibri" w:hAnsi="Arial" w:cs="Arial"/>
          <w:sz w:val="24"/>
          <w:szCs w:val="24"/>
        </w:rPr>
        <w:t>22/00283/FUL</w:t>
      </w:r>
      <w:r w:rsidRPr="00D2780B">
        <w:rPr>
          <w:rFonts w:ascii="Arial" w:eastAsia="Calibri" w:hAnsi="Arial" w:cs="Arial"/>
          <w:sz w:val="24"/>
          <w:szCs w:val="24"/>
        </w:rPr>
        <w:tab/>
        <w:t>land adjacent to 26 Dark Lane, Kinver</w:t>
      </w:r>
      <w:r w:rsidRPr="00D2780B">
        <w:rPr>
          <w:rFonts w:ascii="Arial" w:eastAsia="Calibri" w:hAnsi="Arial" w:cs="Arial"/>
          <w:sz w:val="24"/>
          <w:szCs w:val="24"/>
        </w:rPr>
        <w:tab/>
      </w:r>
    </w:p>
    <w:p w14:paraId="074CF6FA" w14:textId="77777777" w:rsidR="00D2780B" w:rsidRPr="00D2780B" w:rsidRDefault="00D2780B" w:rsidP="00D2780B">
      <w:pPr>
        <w:tabs>
          <w:tab w:val="left" w:pos="1701"/>
          <w:tab w:val="center" w:pos="5101"/>
        </w:tabs>
        <w:spacing w:after="0" w:line="259" w:lineRule="auto"/>
        <w:ind w:left="1701"/>
        <w:rPr>
          <w:rFonts w:ascii="Arial" w:eastAsia="Calibri" w:hAnsi="Arial" w:cs="Arial"/>
          <w:sz w:val="24"/>
          <w:szCs w:val="24"/>
        </w:rPr>
      </w:pPr>
      <w:r w:rsidRPr="00D2780B">
        <w:rPr>
          <w:rFonts w:ascii="Arial" w:eastAsia="Calibri" w:hAnsi="Arial" w:cs="Arial"/>
          <w:sz w:val="24"/>
          <w:szCs w:val="24"/>
        </w:rPr>
        <w:tab/>
        <w:t>2 year temporary consent to site a caravan for the use of the applicant whilst the dwelling is constructed.</w:t>
      </w:r>
    </w:p>
    <w:p w14:paraId="1E5BDA00" w14:textId="4967C933" w:rsidR="00F55668" w:rsidRDefault="00F55668" w:rsidP="00F55668">
      <w:pPr>
        <w:tabs>
          <w:tab w:val="left" w:pos="1701"/>
          <w:tab w:val="center" w:pos="5101"/>
        </w:tabs>
        <w:spacing w:after="0" w:line="259" w:lineRule="auto"/>
        <w:ind w:left="-15"/>
        <w:rPr>
          <w:rFonts w:ascii="Arial" w:hAnsi="Arial" w:cs="Arial"/>
          <w:sz w:val="24"/>
          <w:szCs w:val="24"/>
        </w:rPr>
      </w:pPr>
    </w:p>
    <w:p w14:paraId="2D9E89F6" w14:textId="0EB9981D" w:rsidR="00D2780B" w:rsidRDefault="00714EC0" w:rsidP="00F55668">
      <w:pPr>
        <w:tabs>
          <w:tab w:val="left" w:pos="1701"/>
          <w:tab w:val="center" w:pos="5101"/>
        </w:tabs>
        <w:spacing w:after="0" w:line="259" w:lineRule="auto"/>
        <w:ind w:left="-15"/>
        <w:rPr>
          <w:rFonts w:ascii="Arial" w:hAnsi="Arial" w:cs="Arial"/>
          <w:b/>
          <w:bCs/>
          <w:sz w:val="24"/>
          <w:szCs w:val="24"/>
        </w:rPr>
      </w:pPr>
      <w:r w:rsidRPr="009F6D94">
        <w:rPr>
          <w:rFonts w:ascii="Arial" w:hAnsi="Arial" w:cs="Arial"/>
          <w:b/>
          <w:bCs/>
          <w:sz w:val="24"/>
          <w:szCs w:val="24"/>
        </w:rPr>
        <w:t xml:space="preserve">Recommend Refusal as we would not accept </w:t>
      </w:r>
      <w:r w:rsidR="009F6D94" w:rsidRPr="009F6D94">
        <w:rPr>
          <w:rFonts w:ascii="Arial" w:hAnsi="Arial" w:cs="Arial"/>
          <w:b/>
          <w:bCs/>
          <w:sz w:val="24"/>
          <w:szCs w:val="24"/>
        </w:rPr>
        <w:t xml:space="preserve">2 years for the </w:t>
      </w:r>
      <w:r w:rsidRPr="009F6D94">
        <w:rPr>
          <w:rFonts w:ascii="Arial" w:hAnsi="Arial" w:cs="Arial"/>
          <w:b/>
          <w:bCs/>
          <w:sz w:val="24"/>
          <w:szCs w:val="24"/>
        </w:rPr>
        <w:t xml:space="preserve">temporary caravan however, </w:t>
      </w:r>
      <w:r w:rsidR="009F6D94">
        <w:rPr>
          <w:rFonts w:ascii="Arial" w:hAnsi="Arial" w:cs="Arial"/>
          <w:b/>
          <w:bCs/>
          <w:sz w:val="24"/>
          <w:szCs w:val="24"/>
        </w:rPr>
        <w:t xml:space="preserve">provided that we </w:t>
      </w:r>
      <w:r w:rsidR="009F6D94" w:rsidRPr="009F6D94">
        <w:rPr>
          <w:rFonts w:ascii="Arial" w:hAnsi="Arial" w:cs="Arial"/>
          <w:b/>
          <w:bCs/>
          <w:sz w:val="24"/>
          <w:szCs w:val="24"/>
        </w:rPr>
        <w:t xml:space="preserve">would accept 12 months with the option to renew it at the end of that time.  We also have concerns </w:t>
      </w:r>
      <w:r w:rsidRPr="009F6D94">
        <w:rPr>
          <w:rFonts w:ascii="Arial" w:hAnsi="Arial" w:cs="Arial"/>
          <w:b/>
          <w:bCs/>
          <w:sz w:val="24"/>
          <w:szCs w:val="24"/>
        </w:rPr>
        <w:t>the foul water disposal system needs to be confirmed.</w:t>
      </w:r>
      <w:r w:rsidR="009F6D94" w:rsidRPr="009F6D94">
        <w:rPr>
          <w:rFonts w:ascii="Arial" w:hAnsi="Arial" w:cs="Arial"/>
          <w:b/>
          <w:bCs/>
          <w:sz w:val="24"/>
          <w:szCs w:val="24"/>
        </w:rPr>
        <w:t xml:space="preserve"> Confirmation that the hedge remains for the life of the site and should not be removed when the development is completed.</w:t>
      </w:r>
      <w:r w:rsidR="009F6D94">
        <w:rPr>
          <w:rFonts w:ascii="Arial" w:hAnsi="Arial" w:cs="Arial"/>
          <w:b/>
          <w:bCs/>
          <w:sz w:val="24"/>
          <w:szCs w:val="24"/>
        </w:rPr>
        <w:t xml:space="preserve"> </w:t>
      </w:r>
    </w:p>
    <w:p w14:paraId="010D5519" w14:textId="77865B46" w:rsidR="009F6D94" w:rsidRDefault="009F6D94" w:rsidP="00F55668">
      <w:pPr>
        <w:tabs>
          <w:tab w:val="left" w:pos="1701"/>
          <w:tab w:val="center" w:pos="5101"/>
        </w:tabs>
        <w:spacing w:after="0" w:line="259" w:lineRule="auto"/>
        <w:ind w:left="-15"/>
        <w:rPr>
          <w:rFonts w:ascii="Arial" w:hAnsi="Arial" w:cs="Arial"/>
          <w:b/>
          <w:bCs/>
          <w:sz w:val="24"/>
          <w:szCs w:val="24"/>
        </w:rPr>
      </w:pPr>
    </w:p>
    <w:p w14:paraId="7868794C" w14:textId="3CA54E25" w:rsidR="009F6D94" w:rsidRPr="009F6D94" w:rsidRDefault="009F6D94" w:rsidP="00F55668">
      <w:pPr>
        <w:tabs>
          <w:tab w:val="left" w:pos="1701"/>
          <w:tab w:val="center" w:pos="5101"/>
        </w:tabs>
        <w:spacing w:after="0" w:line="259" w:lineRule="auto"/>
        <w:ind w:left="-15"/>
        <w:rPr>
          <w:rFonts w:ascii="Arial" w:hAnsi="Arial" w:cs="Arial"/>
          <w:b/>
          <w:bCs/>
          <w:sz w:val="24"/>
          <w:szCs w:val="24"/>
        </w:rPr>
      </w:pPr>
      <w:r>
        <w:rPr>
          <w:rFonts w:ascii="Arial" w:hAnsi="Arial" w:cs="Arial"/>
          <w:b/>
          <w:bCs/>
          <w:sz w:val="24"/>
          <w:szCs w:val="24"/>
        </w:rPr>
        <w:t>We would request that this important hedgerow is officially protected.</w:t>
      </w:r>
    </w:p>
    <w:p w14:paraId="57A268E9" w14:textId="77777777" w:rsidR="00D2780B" w:rsidRDefault="00D2780B" w:rsidP="00F55668">
      <w:pPr>
        <w:tabs>
          <w:tab w:val="left" w:pos="1701"/>
          <w:tab w:val="center" w:pos="5101"/>
        </w:tabs>
        <w:spacing w:after="0" w:line="259" w:lineRule="auto"/>
        <w:ind w:left="-15"/>
        <w:rPr>
          <w:rFonts w:ascii="Arial" w:hAnsi="Arial" w:cs="Arial"/>
          <w:sz w:val="24"/>
          <w:szCs w:val="24"/>
        </w:rPr>
      </w:pPr>
    </w:p>
    <w:bookmarkEnd w:id="0"/>
    <w:p w14:paraId="185E1E68" w14:textId="77777777" w:rsidR="00277893" w:rsidRPr="00277893" w:rsidRDefault="00277893" w:rsidP="00277893">
      <w:pPr>
        <w:tabs>
          <w:tab w:val="left" w:pos="1701"/>
          <w:tab w:val="center" w:pos="5101"/>
        </w:tabs>
        <w:spacing w:after="0" w:line="259" w:lineRule="auto"/>
        <w:rPr>
          <w:rFonts w:ascii="Arial" w:eastAsia="Calibri" w:hAnsi="Arial" w:cs="Arial"/>
          <w:sz w:val="24"/>
          <w:szCs w:val="24"/>
        </w:rPr>
      </w:pPr>
      <w:r w:rsidRPr="00277893">
        <w:rPr>
          <w:rFonts w:ascii="Arial" w:eastAsia="Calibri" w:hAnsi="Arial" w:cs="Arial"/>
          <w:sz w:val="24"/>
          <w:szCs w:val="24"/>
        </w:rPr>
        <w:t>22/00306/TTREE Tinkers Cottage, Lawnswood</w:t>
      </w:r>
    </w:p>
    <w:p w14:paraId="6DC12DC2" w14:textId="77777777" w:rsidR="00277893" w:rsidRPr="00277893" w:rsidRDefault="00277893" w:rsidP="00277893">
      <w:pPr>
        <w:tabs>
          <w:tab w:val="left" w:pos="1701"/>
          <w:tab w:val="center" w:pos="5101"/>
        </w:tabs>
        <w:spacing w:after="0" w:line="259" w:lineRule="auto"/>
        <w:rPr>
          <w:rFonts w:ascii="Arial" w:eastAsia="Calibri" w:hAnsi="Arial" w:cs="Arial"/>
          <w:sz w:val="24"/>
          <w:szCs w:val="24"/>
        </w:rPr>
      </w:pPr>
      <w:r w:rsidRPr="00277893">
        <w:rPr>
          <w:rFonts w:ascii="Arial" w:eastAsia="Calibri" w:hAnsi="Arial" w:cs="Arial"/>
          <w:sz w:val="24"/>
          <w:szCs w:val="24"/>
        </w:rPr>
        <w:tab/>
        <w:t>Crown thin 3 x chestnut trees</w:t>
      </w:r>
    </w:p>
    <w:p w14:paraId="1EF398C2" w14:textId="2CB3BB48" w:rsidR="00F55668" w:rsidRDefault="00F55668" w:rsidP="00F55668">
      <w:pPr>
        <w:tabs>
          <w:tab w:val="left" w:pos="1701"/>
          <w:tab w:val="center" w:pos="5101"/>
        </w:tabs>
        <w:spacing w:after="0" w:line="259" w:lineRule="auto"/>
        <w:ind w:left="-15"/>
        <w:rPr>
          <w:rFonts w:ascii="Arial" w:hAnsi="Arial" w:cs="Arial"/>
          <w:sz w:val="24"/>
          <w:szCs w:val="24"/>
        </w:rPr>
      </w:pPr>
    </w:p>
    <w:p w14:paraId="06248AD5" w14:textId="06A38543" w:rsidR="009F6D94" w:rsidRPr="009F6D94" w:rsidRDefault="009F6D94" w:rsidP="00F55668">
      <w:pPr>
        <w:tabs>
          <w:tab w:val="left" w:pos="1701"/>
          <w:tab w:val="center" w:pos="5101"/>
        </w:tabs>
        <w:spacing w:after="0" w:line="259" w:lineRule="auto"/>
        <w:ind w:left="-15"/>
        <w:rPr>
          <w:rFonts w:ascii="Arial" w:hAnsi="Arial" w:cs="Arial"/>
          <w:b/>
          <w:bCs/>
          <w:sz w:val="24"/>
          <w:szCs w:val="24"/>
        </w:rPr>
      </w:pPr>
      <w:r w:rsidRPr="009F6D94">
        <w:rPr>
          <w:rFonts w:ascii="Arial" w:hAnsi="Arial" w:cs="Arial"/>
          <w:b/>
          <w:bCs/>
          <w:sz w:val="24"/>
          <w:szCs w:val="24"/>
        </w:rPr>
        <w:t>Recommend Approval</w:t>
      </w:r>
      <w:r w:rsidR="001D522D">
        <w:rPr>
          <w:rFonts w:ascii="Arial" w:hAnsi="Arial" w:cs="Arial"/>
          <w:b/>
          <w:bCs/>
          <w:sz w:val="24"/>
          <w:szCs w:val="24"/>
        </w:rPr>
        <w:t xml:space="preserve"> subject to the work not being undertaken during the nesting season.</w:t>
      </w:r>
    </w:p>
    <w:p w14:paraId="064B71FC" w14:textId="17609363" w:rsidR="00277893" w:rsidRDefault="00277893" w:rsidP="00F55668">
      <w:pPr>
        <w:tabs>
          <w:tab w:val="left" w:pos="1701"/>
          <w:tab w:val="center" w:pos="5101"/>
        </w:tabs>
        <w:spacing w:after="0" w:line="259" w:lineRule="auto"/>
        <w:ind w:left="-15"/>
        <w:rPr>
          <w:rFonts w:ascii="Arial" w:hAnsi="Arial" w:cs="Arial"/>
          <w:sz w:val="24"/>
          <w:szCs w:val="24"/>
        </w:rPr>
      </w:pPr>
    </w:p>
    <w:p w14:paraId="7A508258" w14:textId="6BC6BE53" w:rsidR="00DC524E" w:rsidRPr="00DC524E" w:rsidRDefault="00DC524E" w:rsidP="00DC524E">
      <w:pPr>
        <w:tabs>
          <w:tab w:val="left" w:pos="1701"/>
          <w:tab w:val="center" w:pos="5101"/>
        </w:tabs>
        <w:spacing w:after="0" w:line="259" w:lineRule="auto"/>
        <w:rPr>
          <w:rFonts w:ascii="Arial" w:eastAsia="Calibri" w:hAnsi="Arial" w:cs="Arial"/>
          <w:sz w:val="24"/>
          <w:szCs w:val="24"/>
        </w:rPr>
      </w:pPr>
      <w:r w:rsidRPr="00DC524E">
        <w:rPr>
          <w:rFonts w:ascii="Arial" w:eastAsia="Calibri" w:hAnsi="Arial" w:cs="Arial"/>
          <w:sz w:val="24"/>
          <w:szCs w:val="24"/>
        </w:rPr>
        <w:t>22/00344/FUL</w:t>
      </w:r>
      <w:r w:rsidRPr="00DC524E">
        <w:rPr>
          <w:rFonts w:ascii="Arial" w:eastAsia="Calibri" w:hAnsi="Arial" w:cs="Arial"/>
          <w:sz w:val="24"/>
          <w:szCs w:val="24"/>
        </w:rPr>
        <w:tab/>
        <w:t>Hill</w:t>
      </w:r>
      <w:r w:rsidR="001D522D">
        <w:rPr>
          <w:rFonts w:ascii="Arial" w:eastAsia="Calibri" w:hAnsi="Arial" w:cs="Arial"/>
          <w:sz w:val="24"/>
          <w:szCs w:val="24"/>
        </w:rPr>
        <w:t xml:space="preserve"> </w:t>
      </w:r>
      <w:r w:rsidRPr="00DC524E">
        <w:rPr>
          <w:rFonts w:ascii="Arial" w:eastAsia="Calibri" w:hAnsi="Arial" w:cs="Arial"/>
          <w:sz w:val="24"/>
          <w:szCs w:val="24"/>
        </w:rPr>
        <w:t>Fields House, Prestwood</w:t>
      </w:r>
    </w:p>
    <w:p w14:paraId="7DA5594F" w14:textId="5E5DBA5F" w:rsidR="00DC524E" w:rsidRDefault="00DC524E" w:rsidP="00DC524E">
      <w:pPr>
        <w:tabs>
          <w:tab w:val="left" w:pos="1701"/>
          <w:tab w:val="center" w:pos="5101"/>
        </w:tabs>
        <w:spacing w:after="0" w:line="259" w:lineRule="auto"/>
        <w:rPr>
          <w:rFonts w:ascii="Arial" w:eastAsia="Calibri" w:hAnsi="Arial" w:cs="Arial"/>
          <w:sz w:val="24"/>
          <w:szCs w:val="24"/>
        </w:rPr>
      </w:pPr>
      <w:r w:rsidRPr="00DC524E">
        <w:rPr>
          <w:rFonts w:ascii="Arial" w:eastAsia="Calibri" w:hAnsi="Arial" w:cs="Arial"/>
          <w:sz w:val="24"/>
          <w:szCs w:val="24"/>
        </w:rPr>
        <w:tab/>
        <w:t>Proposed front extension</w:t>
      </w:r>
    </w:p>
    <w:p w14:paraId="4CC3BBAF" w14:textId="428066C5" w:rsidR="00E45A14" w:rsidRDefault="00E45A14" w:rsidP="00DC524E">
      <w:pPr>
        <w:tabs>
          <w:tab w:val="left" w:pos="1701"/>
          <w:tab w:val="center" w:pos="5101"/>
        </w:tabs>
        <w:spacing w:after="0" w:line="259" w:lineRule="auto"/>
        <w:rPr>
          <w:rFonts w:ascii="Arial" w:eastAsia="Calibri" w:hAnsi="Arial" w:cs="Arial"/>
          <w:sz w:val="24"/>
          <w:szCs w:val="24"/>
        </w:rPr>
      </w:pPr>
    </w:p>
    <w:p w14:paraId="4BCDBC0B" w14:textId="2629E2B5" w:rsidR="0024616A" w:rsidRPr="00DC524E" w:rsidRDefault="001D522D" w:rsidP="00DC524E">
      <w:pPr>
        <w:tabs>
          <w:tab w:val="left" w:pos="1701"/>
          <w:tab w:val="center" w:pos="5101"/>
        </w:tabs>
        <w:spacing w:after="0" w:line="259" w:lineRule="auto"/>
        <w:rPr>
          <w:rFonts w:ascii="Arial" w:eastAsia="Calibri" w:hAnsi="Arial" w:cs="Arial"/>
          <w:sz w:val="24"/>
          <w:szCs w:val="24"/>
        </w:rPr>
      </w:pPr>
      <w:r w:rsidRPr="001D522D">
        <w:rPr>
          <w:rFonts w:ascii="Arial" w:eastAsia="Calibri" w:hAnsi="Arial" w:cs="Arial"/>
          <w:b/>
          <w:bCs/>
          <w:sz w:val="24"/>
          <w:szCs w:val="24"/>
        </w:rPr>
        <w:t>Recommend Approval subject to complying with Greenbelt regulations</w:t>
      </w:r>
      <w:r w:rsidR="00F36B3D">
        <w:rPr>
          <w:rFonts w:ascii="Arial" w:eastAsia="Calibri" w:hAnsi="Arial" w:cs="Arial"/>
          <w:b/>
          <w:bCs/>
          <w:sz w:val="24"/>
          <w:szCs w:val="24"/>
        </w:rPr>
        <w:t xml:space="preserve"> as this is the second application in recent months (22/00172/FUL) and this should be taken into consideration before a decision is made.</w:t>
      </w:r>
    </w:p>
    <w:p w14:paraId="6F02F156" w14:textId="697DB166" w:rsidR="00277893" w:rsidRDefault="00277893" w:rsidP="00F55668">
      <w:pPr>
        <w:tabs>
          <w:tab w:val="left" w:pos="1701"/>
          <w:tab w:val="center" w:pos="5101"/>
        </w:tabs>
        <w:spacing w:after="0" w:line="259" w:lineRule="auto"/>
        <w:ind w:left="-15"/>
        <w:rPr>
          <w:rFonts w:ascii="Arial" w:hAnsi="Arial" w:cs="Arial"/>
          <w:sz w:val="24"/>
          <w:szCs w:val="24"/>
        </w:rPr>
      </w:pPr>
    </w:p>
    <w:p w14:paraId="52763EB8" w14:textId="77777777" w:rsidR="00E45A14" w:rsidRPr="00E45A14" w:rsidRDefault="00E45A14" w:rsidP="00E45A14">
      <w:pPr>
        <w:tabs>
          <w:tab w:val="left" w:pos="1701"/>
          <w:tab w:val="center" w:pos="5101"/>
        </w:tabs>
        <w:spacing w:after="0" w:line="259" w:lineRule="auto"/>
        <w:rPr>
          <w:rFonts w:ascii="Arial" w:eastAsia="Calibri" w:hAnsi="Arial" w:cs="Arial"/>
          <w:sz w:val="24"/>
          <w:szCs w:val="24"/>
        </w:rPr>
      </w:pPr>
      <w:r w:rsidRPr="00E45A14">
        <w:rPr>
          <w:rFonts w:ascii="Arial" w:eastAsia="Calibri" w:hAnsi="Arial" w:cs="Arial"/>
          <w:sz w:val="24"/>
          <w:szCs w:val="24"/>
        </w:rPr>
        <w:t>22/00358/FUL</w:t>
      </w:r>
      <w:r w:rsidRPr="00E45A14">
        <w:rPr>
          <w:rFonts w:ascii="Arial" w:eastAsia="Calibri" w:hAnsi="Arial" w:cs="Arial"/>
          <w:sz w:val="24"/>
          <w:szCs w:val="24"/>
        </w:rPr>
        <w:tab/>
        <w:t>Mile Flat House, Mile Flat</w:t>
      </w:r>
    </w:p>
    <w:p w14:paraId="1D50F9BB" w14:textId="33451529" w:rsidR="00E45A14" w:rsidRPr="00E45A14" w:rsidRDefault="00E45A14" w:rsidP="00E45A14">
      <w:pPr>
        <w:tabs>
          <w:tab w:val="left" w:pos="1701"/>
          <w:tab w:val="center" w:pos="5101"/>
        </w:tabs>
        <w:spacing w:after="0" w:line="259" w:lineRule="auto"/>
        <w:ind w:left="1701"/>
        <w:rPr>
          <w:rFonts w:ascii="Arial" w:eastAsia="Calibri" w:hAnsi="Arial" w:cs="Arial"/>
          <w:sz w:val="24"/>
          <w:szCs w:val="24"/>
        </w:rPr>
      </w:pPr>
      <w:r w:rsidRPr="00E45A14">
        <w:rPr>
          <w:rFonts w:ascii="Arial" w:eastAsia="Calibri" w:hAnsi="Arial" w:cs="Arial"/>
          <w:sz w:val="24"/>
          <w:szCs w:val="24"/>
        </w:rPr>
        <w:tab/>
        <w:t xml:space="preserve">Retrospective Planning application for demolition </w:t>
      </w:r>
      <w:r w:rsidR="00F36B3D" w:rsidRPr="00E45A14">
        <w:rPr>
          <w:rFonts w:ascii="Arial" w:eastAsia="Calibri" w:hAnsi="Arial" w:cs="Arial"/>
          <w:sz w:val="24"/>
          <w:szCs w:val="24"/>
        </w:rPr>
        <w:t>of</w:t>
      </w:r>
      <w:r w:rsidRPr="00E45A14">
        <w:rPr>
          <w:rFonts w:ascii="Arial" w:eastAsia="Calibri" w:hAnsi="Arial" w:cs="Arial"/>
          <w:sz w:val="24"/>
          <w:szCs w:val="24"/>
        </w:rPr>
        <w:t xml:space="preserve"> stable / store building, constructed in brickwork, used to store motor vehicles and boat storage and replaced with an entertainment bar</w:t>
      </w:r>
    </w:p>
    <w:p w14:paraId="46894018" w14:textId="2FEAF360" w:rsidR="00E45A14" w:rsidRDefault="00E45A14" w:rsidP="00E45A14">
      <w:pPr>
        <w:tabs>
          <w:tab w:val="left" w:pos="1701"/>
          <w:tab w:val="center" w:pos="5101"/>
        </w:tabs>
        <w:spacing w:after="0" w:line="259" w:lineRule="auto"/>
        <w:rPr>
          <w:rFonts w:ascii="Arial" w:eastAsia="Calibri" w:hAnsi="Arial" w:cs="Arial"/>
          <w:sz w:val="24"/>
          <w:szCs w:val="24"/>
        </w:rPr>
      </w:pPr>
    </w:p>
    <w:p w14:paraId="63877780" w14:textId="56EEBFAB" w:rsidR="00F36B3D" w:rsidRPr="00F36B3D" w:rsidRDefault="00F36B3D" w:rsidP="00E45A14">
      <w:pPr>
        <w:tabs>
          <w:tab w:val="left" w:pos="1701"/>
          <w:tab w:val="center" w:pos="5101"/>
        </w:tabs>
        <w:spacing w:after="0" w:line="259" w:lineRule="auto"/>
        <w:rPr>
          <w:rFonts w:ascii="Arial" w:eastAsia="Calibri" w:hAnsi="Arial" w:cs="Arial"/>
          <w:b/>
          <w:bCs/>
          <w:sz w:val="24"/>
          <w:szCs w:val="24"/>
        </w:rPr>
      </w:pPr>
      <w:r w:rsidRPr="00F36B3D">
        <w:rPr>
          <w:rFonts w:ascii="Arial" w:eastAsia="Calibri" w:hAnsi="Arial" w:cs="Arial"/>
          <w:b/>
          <w:bCs/>
          <w:sz w:val="24"/>
          <w:szCs w:val="24"/>
        </w:rPr>
        <w:t>Recommend approval subject to the area / structure only being used for Leisure Purposes and a section 106 should be put in place to this effect.</w:t>
      </w:r>
    </w:p>
    <w:p w14:paraId="7C21AD9E" w14:textId="77777777" w:rsidR="0024616A" w:rsidRPr="00E45A14" w:rsidRDefault="0024616A" w:rsidP="00E45A14">
      <w:pPr>
        <w:tabs>
          <w:tab w:val="left" w:pos="1701"/>
          <w:tab w:val="center" w:pos="5101"/>
        </w:tabs>
        <w:spacing w:after="0" w:line="259" w:lineRule="auto"/>
        <w:rPr>
          <w:rFonts w:ascii="Arial" w:eastAsia="Calibri" w:hAnsi="Arial" w:cs="Arial"/>
          <w:sz w:val="24"/>
          <w:szCs w:val="24"/>
        </w:rPr>
      </w:pPr>
    </w:p>
    <w:p w14:paraId="1A6CA54C" w14:textId="77777777" w:rsidR="00E45A14" w:rsidRPr="00E45A14" w:rsidRDefault="00E45A14" w:rsidP="00E45A14">
      <w:pPr>
        <w:tabs>
          <w:tab w:val="left" w:pos="1701"/>
          <w:tab w:val="center" w:pos="5101"/>
        </w:tabs>
        <w:spacing w:after="0" w:line="259" w:lineRule="auto"/>
        <w:rPr>
          <w:rFonts w:ascii="Arial" w:eastAsia="Calibri" w:hAnsi="Arial" w:cs="Arial"/>
          <w:sz w:val="24"/>
          <w:szCs w:val="24"/>
        </w:rPr>
      </w:pPr>
      <w:r w:rsidRPr="00E45A14">
        <w:rPr>
          <w:rFonts w:ascii="Arial" w:eastAsia="Calibri" w:hAnsi="Arial" w:cs="Arial"/>
          <w:sz w:val="24"/>
          <w:szCs w:val="24"/>
        </w:rPr>
        <w:t>22/00337/FUL</w:t>
      </w:r>
      <w:r w:rsidRPr="00E45A14">
        <w:rPr>
          <w:rFonts w:ascii="Arial" w:eastAsia="Calibri" w:hAnsi="Arial" w:cs="Arial"/>
          <w:sz w:val="24"/>
          <w:szCs w:val="24"/>
        </w:rPr>
        <w:tab/>
        <w:t>Land at Hunters Ride, Lawnswood</w:t>
      </w:r>
    </w:p>
    <w:p w14:paraId="550E2083" w14:textId="77777777" w:rsidR="00E45A14" w:rsidRPr="00E45A14" w:rsidRDefault="00E45A14" w:rsidP="00E45A14">
      <w:pPr>
        <w:tabs>
          <w:tab w:val="left" w:pos="1701"/>
          <w:tab w:val="center" w:pos="5101"/>
        </w:tabs>
        <w:spacing w:after="0" w:line="259" w:lineRule="auto"/>
        <w:ind w:left="1701"/>
        <w:rPr>
          <w:rFonts w:ascii="Arial" w:eastAsia="Calibri" w:hAnsi="Arial" w:cs="Arial"/>
          <w:sz w:val="24"/>
          <w:szCs w:val="24"/>
        </w:rPr>
      </w:pPr>
      <w:r w:rsidRPr="00E45A14">
        <w:rPr>
          <w:rFonts w:ascii="Arial" w:eastAsia="Calibri" w:hAnsi="Arial" w:cs="Arial"/>
          <w:sz w:val="24"/>
          <w:szCs w:val="24"/>
        </w:rPr>
        <w:tab/>
        <w:t>The amended design of the development approved under planning application 21/00003/FUL for a new dwelling.</w:t>
      </w:r>
    </w:p>
    <w:p w14:paraId="1A021B82" w14:textId="3F138215" w:rsidR="00E45A14" w:rsidRDefault="00E45A14" w:rsidP="00E45A1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p>
    <w:p w14:paraId="6A723BDD" w14:textId="337C23EC" w:rsidR="00F36B3D" w:rsidRDefault="00F36B3D" w:rsidP="000D4B03">
      <w:pPr>
        <w:tabs>
          <w:tab w:val="left" w:pos="0"/>
          <w:tab w:val="left" w:pos="6816"/>
        </w:tabs>
        <w:spacing w:after="0" w:line="240" w:lineRule="auto"/>
        <w:rPr>
          <w:rFonts w:ascii="Arial" w:eastAsia="Times New Roman" w:hAnsi="Arial" w:cs="Arial"/>
          <w:b/>
          <w:bCs/>
          <w:sz w:val="24"/>
          <w:szCs w:val="24"/>
          <w:shd w:val="clear" w:color="auto" w:fill="FFFFFF"/>
          <w:lang w:eastAsia="en-GB"/>
        </w:rPr>
      </w:pPr>
      <w:r w:rsidRPr="000D4B03">
        <w:rPr>
          <w:rFonts w:ascii="Arial" w:eastAsia="Times New Roman" w:hAnsi="Arial" w:cs="Arial"/>
          <w:b/>
          <w:bCs/>
          <w:sz w:val="24"/>
          <w:szCs w:val="24"/>
          <w:shd w:val="clear" w:color="auto" w:fill="FFFFFF"/>
          <w:lang w:eastAsia="en-GB"/>
        </w:rPr>
        <w:t xml:space="preserve">Recommend Approval </w:t>
      </w:r>
      <w:r w:rsidR="000D4B03">
        <w:rPr>
          <w:rFonts w:ascii="Arial" w:eastAsia="Times New Roman" w:hAnsi="Arial" w:cs="Arial"/>
          <w:b/>
          <w:bCs/>
          <w:sz w:val="24"/>
          <w:szCs w:val="24"/>
          <w:shd w:val="clear" w:color="auto" w:fill="FFFFFF"/>
          <w:lang w:eastAsia="en-GB"/>
        </w:rPr>
        <w:t>subject to no additional trees from the previous plans to be removed, if they are additional trees should be planted in their place.</w:t>
      </w:r>
    </w:p>
    <w:p w14:paraId="160B924A" w14:textId="54F7DA80" w:rsidR="00E45A14" w:rsidRDefault="00E45A14" w:rsidP="00F55668">
      <w:pPr>
        <w:tabs>
          <w:tab w:val="left" w:pos="1701"/>
          <w:tab w:val="center" w:pos="5101"/>
        </w:tabs>
        <w:spacing w:after="0" w:line="259" w:lineRule="auto"/>
        <w:ind w:left="-15"/>
        <w:rPr>
          <w:rFonts w:ascii="Arial" w:hAnsi="Arial" w:cs="Arial"/>
          <w:sz w:val="24"/>
          <w:szCs w:val="24"/>
        </w:rPr>
      </w:pPr>
    </w:p>
    <w:p w14:paraId="4386547D" w14:textId="42C70FA6" w:rsidR="00E45A14" w:rsidRDefault="0024616A" w:rsidP="00F55668">
      <w:pPr>
        <w:tabs>
          <w:tab w:val="left" w:pos="1701"/>
          <w:tab w:val="center" w:pos="5101"/>
        </w:tabs>
        <w:spacing w:after="0" w:line="259" w:lineRule="auto"/>
        <w:ind w:left="-15"/>
        <w:rPr>
          <w:rFonts w:ascii="Arial" w:hAnsi="Arial" w:cs="Arial"/>
          <w:sz w:val="24"/>
          <w:szCs w:val="24"/>
        </w:rPr>
      </w:pPr>
      <w:r>
        <w:rPr>
          <w:rFonts w:ascii="Arial" w:hAnsi="Arial" w:cs="Arial"/>
          <w:sz w:val="24"/>
          <w:szCs w:val="24"/>
        </w:rPr>
        <w:t>22/00370/FUL</w:t>
      </w:r>
      <w:r>
        <w:rPr>
          <w:rFonts w:ascii="Arial" w:hAnsi="Arial" w:cs="Arial"/>
          <w:sz w:val="24"/>
          <w:szCs w:val="24"/>
        </w:rPr>
        <w:tab/>
        <w:t>The Old Surgery, High Street, Kinver</w:t>
      </w:r>
    </w:p>
    <w:p w14:paraId="69B033F6" w14:textId="4A3EF5DC" w:rsidR="0024616A" w:rsidRDefault="0024616A" w:rsidP="0024616A">
      <w:pPr>
        <w:tabs>
          <w:tab w:val="left" w:pos="1701"/>
          <w:tab w:val="center" w:pos="5101"/>
        </w:tabs>
        <w:spacing w:after="0" w:line="259" w:lineRule="auto"/>
        <w:ind w:left="1701"/>
        <w:rPr>
          <w:rFonts w:ascii="Arial" w:hAnsi="Arial" w:cs="Arial"/>
          <w:sz w:val="24"/>
          <w:szCs w:val="24"/>
        </w:rPr>
      </w:pPr>
      <w:r>
        <w:rPr>
          <w:rFonts w:ascii="Arial" w:hAnsi="Arial" w:cs="Arial"/>
          <w:sz w:val="24"/>
          <w:szCs w:val="24"/>
        </w:rPr>
        <w:tab/>
        <w:t>Conversion of front room into garage and reinstatement of an original doorway with associated internal works. Removal of existing redundant steel stair at rear of property and replacement of existing rear window with a single door to allow utility access via the garage to the rear garden.</w:t>
      </w:r>
    </w:p>
    <w:p w14:paraId="22010726" w14:textId="77777777" w:rsidR="002F5FD9" w:rsidRPr="002F5FD9" w:rsidRDefault="002F5FD9" w:rsidP="00E3798C">
      <w:pPr>
        <w:tabs>
          <w:tab w:val="left" w:pos="1701"/>
          <w:tab w:val="center" w:pos="5101"/>
        </w:tabs>
        <w:spacing w:after="0" w:line="259" w:lineRule="auto"/>
        <w:rPr>
          <w:rFonts w:ascii="Arial" w:hAnsi="Arial" w:cs="Arial"/>
          <w:b/>
          <w:bCs/>
          <w:color w:val="333333"/>
          <w:sz w:val="24"/>
          <w:szCs w:val="24"/>
          <w:shd w:val="clear" w:color="auto" w:fill="FFFFFF"/>
        </w:rPr>
      </w:pPr>
      <w:r w:rsidRPr="002F5FD9">
        <w:rPr>
          <w:rFonts w:ascii="Arial" w:hAnsi="Arial" w:cs="Arial"/>
          <w:b/>
          <w:bCs/>
          <w:color w:val="333333"/>
          <w:sz w:val="24"/>
          <w:szCs w:val="24"/>
          <w:shd w:val="clear" w:color="auto" w:fill="FFFFFF"/>
        </w:rPr>
        <w:lastRenderedPageBreak/>
        <w:t>Recommend Refusal on the grounds that:-</w:t>
      </w:r>
    </w:p>
    <w:p w14:paraId="6C6AE4BE" w14:textId="6FC9DBF8" w:rsidR="00E3798C" w:rsidRDefault="002F5FD9" w:rsidP="00E3798C">
      <w:pPr>
        <w:tabs>
          <w:tab w:val="left" w:pos="1701"/>
          <w:tab w:val="center" w:pos="5101"/>
        </w:tabs>
        <w:spacing w:after="0" w:line="259" w:lineRule="auto"/>
        <w:rPr>
          <w:rFonts w:ascii="Arial" w:hAnsi="Arial" w:cs="Arial"/>
          <w:b/>
          <w:bCs/>
          <w:color w:val="333333"/>
          <w:sz w:val="24"/>
          <w:szCs w:val="24"/>
          <w:shd w:val="clear" w:color="auto" w:fill="FFFFFF"/>
        </w:rPr>
      </w:pPr>
      <w:r w:rsidRPr="002F5FD9">
        <w:rPr>
          <w:rFonts w:ascii="Arial" w:hAnsi="Arial" w:cs="Arial"/>
          <w:b/>
          <w:bCs/>
          <w:color w:val="333333"/>
          <w:sz w:val="24"/>
          <w:szCs w:val="24"/>
        </w:rPr>
        <w:br/>
      </w:r>
      <w:r w:rsidRPr="002F5FD9">
        <w:rPr>
          <w:rFonts w:ascii="Arial" w:hAnsi="Arial" w:cs="Arial"/>
          <w:b/>
          <w:bCs/>
          <w:color w:val="333333"/>
          <w:sz w:val="24"/>
          <w:szCs w:val="24"/>
          <w:shd w:val="clear" w:color="auto" w:fill="FFFFFF"/>
        </w:rPr>
        <w:t>- as the access to the proposed garage is over public parking spaces</w:t>
      </w:r>
      <w:r w:rsidR="00C7741F">
        <w:rPr>
          <w:rFonts w:ascii="Arial" w:hAnsi="Arial" w:cs="Arial"/>
          <w:b/>
          <w:bCs/>
          <w:color w:val="333333"/>
          <w:sz w:val="24"/>
          <w:szCs w:val="24"/>
          <w:shd w:val="clear" w:color="auto" w:fill="FFFFFF"/>
        </w:rPr>
        <w:t>.</w:t>
      </w:r>
      <w:r w:rsidRPr="002F5FD9">
        <w:rPr>
          <w:rFonts w:ascii="Arial" w:hAnsi="Arial" w:cs="Arial"/>
          <w:b/>
          <w:bCs/>
          <w:color w:val="333333"/>
          <w:sz w:val="24"/>
          <w:szCs w:val="24"/>
        </w:rPr>
        <w:br/>
      </w:r>
      <w:r w:rsidRPr="002F5FD9">
        <w:rPr>
          <w:rFonts w:ascii="Arial" w:hAnsi="Arial" w:cs="Arial"/>
          <w:b/>
          <w:bCs/>
          <w:color w:val="333333"/>
          <w:sz w:val="24"/>
          <w:szCs w:val="24"/>
          <w:shd w:val="clear" w:color="auto" w:fill="FFFFFF"/>
        </w:rPr>
        <w:t>- there is a totally inadequate heritage statement for the site.</w:t>
      </w:r>
      <w:r w:rsidRPr="002F5FD9">
        <w:rPr>
          <w:rFonts w:ascii="Arial" w:hAnsi="Arial" w:cs="Arial"/>
          <w:b/>
          <w:bCs/>
          <w:color w:val="333333"/>
          <w:sz w:val="24"/>
          <w:szCs w:val="24"/>
        </w:rPr>
        <w:br/>
      </w:r>
      <w:r w:rsidRPr="002F5FD9">
        <w:rPr>
          <w:rFonts w:ascii="Arial" w:hAnsi="Arial" w:cs="Arial"/>
          <w:b/>
          <w:bCs/>
          <w:color w:val="333333"/>
          <w:sz w:val="24"/>
          <w:szCs w:val="24"/>
          <w:shd w:val="clear" w:color="auto" w:fill="FFFFFF"/>
        </w:rPr>
        <w:t>- the building is of significant interest, would be out of proportion and would totally change the character of this property</w:t>
      </w:r>
      <w:r w:rsidR="00C7741F">
        <w:rPr>
          <w:rFonts w:ascii="Arial" w:hAnsi="Arial" w:cs="Arial"/>
          <w:b/>
          <w:bCs/>
          <w:color w:val="333333"/>
          <w:sz w:val="24"/>
          <w:szCs w:val="24"/>
          <w:shd w:val="clear" w:color="auto" w:fill="FFFFFF"/>
        </w:rPr>
        <w:t>.</w:t>
      </w:r>
      <w:r w:rsidRPr="002F5FD9">
        <w:rPr>
          <w:rFonts w:ascii="Arial" w:hAnsi="Arial" w:cs="Arial"/>
          <w:b/>
          <w:bCs/>
          <w:color w:val="333333"/>
          <w:sz w:val="24"/>
          <w:szCs w:val="24"/>
        </w:rPr>
        <w:br/>
      </w:r>
      <w:r w:rsidRPr="002F5FD9">
        <w:rPr>
          <w:rFonts w:ascii="Arial" w:hAnsi="Arial" w:cs="Arial"/>
          <w:b/>
          <w:bCs/>
          <w:color w:val="333333"/>
          <w:sz w:val="24"/>
          <w:szCs w:val="24"/>
          <w:shd w:val="clear" w:color="auto" w:fill="FFFFFF"/>
        </w:rPr>
        <w:t>- would have detrimental impact on the street scene in the conservation area</w:t>
      </w:r>
      <w:r w:rsidR="00C7741F">
        <w:rPr>
          <w:rFonts w:ascii="Arial" w:hAnsi="Arial" w:cs="Arial"/>
          <w:b/>
          <w:bCs/>
          <w:color w:val="333333"/>
          <w:sz w:val="24"/>
          <w:szCs w:val="24"/>
          <w:shd w:val="clear" w:color="auto" w:fill="FFFFFF"/>
        </w:rPr>
        <w:t>.</w:t>
      </w:r>
      <w:r w:rsidRPr="002F5FD9">
        <w:rPr>
          <w:rFonts w:ascii="Arial" w:hAnsi="Arial" w:cs="Arial"/>
          <w:b/>
          <w:bCs/>
          <w:color w:val="333333"/>
          <w:sz w:val="24"/>
          <w:szCs w:val="24"/>
        </w:rPr>
        <w:br/>
      </w:r>
      <w:r w:rsidRPr="002F5FD9">
        <w:rPr>
          <w:rFonts w:ascii="Arial" w:hAnsi="Arial" w:cs="Arial"/>
          <w:b/>
          <w:bCs/>
          <w:color w:val="333333"/>
          <w:sz w:val="24"/>
          <w:szCs w:val="24"/>
          <w:shd w:val="clear" w:color="auto" w:fill="FFFFFF"/>
        </w:rPr>
        <w:t>- the plans are not complete as there is no block plans</w:t>
      </w:r>
      <w:r w:rsidR="00C7741F">
        <w:rPr>
          <w:rFonts w:ascii="Arial" w:hAnsi="Arial" w:cs="Arial"/>
          <w:b/>
          <w:bCs/>
          <w:color w:val="333333"/>
          <w:sz w:val="24"/>
          <w:szCs w:val="24"/>
          <w:shd w:val="clear" w:color="auto" w:fill="FFFFFF"/>
        </w:rPr>
        <w:t>.</w:t>
      </w:r>
      <w:r w:rsidRPr="002F5FD9">
        <w:rPr>
          <w:rFonts w:ascii="Arial" w:hAnsi="Arial" w:cs="Arial"/>
          <w:b/>
          <w:bCs/>
          <w:color w:val="333333"/>
          <w:sz w:val="24"/>
          <w:szCs w:val="24"/>
        </w:rPr>
        <w:br/>
      </w:r>
      <w:r w:rsidRPr="002F5FD9">
        <w:rPr>
          <w:rFonts w:ascii="Arial" w:hAnsi="Arial" w:cs="Arial"/>
          <w:b/>
          <w:bCs/>
          <w:color w:val="333333"/>
          <w:sz w:val="24"/>
          <w:szCs w:val="24"/>
          <w:shd w:val="clear" w:color="auto" w:fill="FFFFFF"/>
        </w:rPr>
        <w:t>- we have grave concerns over pedestrian safety of vehicles entering and leaving the proposed garage across a public pavement, especially with the new building opposite this property for elderly people which will increase foot fall along the High Street</w:t>
      </w:r>
      <w:r w:rsidR="00C7741F">
        <w:rPr>
          <w:rFonts w:ascii="Arial" w:hAnsi="Arial" w:cs="Arial"/>
          <w:b/>
          <w:bCs/>
          <w:color w:val="333333"/>
          <w:sz w:val="24"/>
          <w:szCs w:val="24"/>
          <w:shd w:val="clear" w:color="auto" w:fill="FFFFFF"/>
        </w:rPr>
        <w:t>.</w:t>
      </w:r>
      <w:r w:rsidRPr="002F5FD9">
        <w:rPr>
          <w:rFonts w:ascii="Arial" w:hAnsi="Arial" w:cs="Arial"/>
          <w:b/>
          <w:bCs/>
          <w:color w:val="333333"/>
          <w:sz w:val="24"/>
          <w:szCs w:val="24"/>
        </w:rPr>
        <w:br/>
      </w:r>
      <w:r w:rsidRPr="002F5FD9">
        <w:rPr>
          <w:rFonts w:ascii="Arial" w:hAnsi="Arial" w:cs="Arial"/>
          <w:b/>
          <w:bCs/>
          <w:color w:val="333333"/>
          <w:sz w:val="24"/>
          <w:szCs w:val="24"/>
          <w:shd w:val="clear" w:color="auto" w:fill="FFFFFF"/>
        </w:rPr>
        <w:t xml:space="preserve">- the loss of </w:t>
      </w:r>
      <w:r w:rsidR="00C27FD3">
        <w:rPr>
          <w:rFonts w:ascii="Arial" w:hAnsi="Arial" w:cs="Arial"/>
          <w:b/>
          <w:bCs/>
          <w:color w:val="333333"/>
          <w:sz w:val="24"/>
          <w:szCs w:val="24"/>
          <w:shd w:val="clear" w:color="auto" w:fill="FFFFFF"/>
        </w:rPr>
        <w:t xml:space="preserve">any </w:t>
      </w:r>
      <w:r w:rsidRPr="002F5FD9">
        <w:rPr>
          <w:rFonts w:ascii="Arial" w:hAnsi="Arial" w:cs="Arial"/>
          <w:b/>
          <w:bCs/>
          <w:color w:val="333333"/>
          <w:sz w:val="24"/>
          <w:szCs w:val="24"/>
          <w:shd w:val="clear" w:color="auto" w:fill="FFFFFF"/>
        </w:rPr>
        <w:t>parking spaces is unacceptable when they are already at a premium in the village</w:t>
      </w:r>
      <w:r w:rsidR="00C7741F">
        <w:rPr>
          <w:rFonts w:ascii="Arial" w:hAnsi="Arial" w:cs="Arial"/>
          <w:b/>
          <w:bCs/>
          <w:color w:val="333333"/>
          <w:sz w:val="24"/>
          <w:szCs w:val="24"/>
          <w:shd w:val="clear" w:color="auto" w:fill="FFFFFF"/>
        </w:rPr>
        <w:t>.</w:t>
      </w:r>
    </w:p>
    <w:p w14:paraId="3D3E5B65" w14:textId="1C44FFFE" w:rsidR="00C33B79" w:rsidRDefault="00C33B79" w:rsidP="00E3798C">
      <w:pPr>
        <w:tabs>
          <w:tab w:val="left" w:pos="1701"/>
          <w:tab w:val="center" w:pos="5101"/>
        </w:tabs>
        <w:spacing w:after="0" w:line="259" w:lineRule="auto"/>
        <w:rPr>
          <w:rFonts w:ascii="Arial" w:hAnsi="Arial" w:cs="Arial"/>
          <w:b/>
          <w:bCs/>
          <w:color w:val="333333"/>
          <w:sz w:val="24"/>
          <w:szCs w:val="24"/>
          <w:shd w:val="clear" w:color="auto" w:fill="FFFFFF"/>
        </w:rPr>
      </w:pPr>
    </w:p>
    <w:p w14:paraId="1E1D85FF" w14:textId="095DAB43" w:rsidR="00C33B79" w:rsidRPr="002F5FD9" w:rsidRDefault="00C33B79" w:rsidP="00E3798C">
      <w:pPr>
        <w:tabs>
          <w:tab w:val="left" w:pos="1701"/>
          <w:tab w:val="center" w:pos="5101"/>
        </w:tabs>
        <w:spacing w:after="0" w:line="259" w:lineRule="auto"/>
        <w:rPr>
          <w:rFonts w:ascii="Arial" w:hAnsi="Arial" w:cs="Arial"/>
          <w:b/>
          <w:bCs/>
          <w:sz w:val="24"/>
          <w:szCs w:val="24"/>
        </w:rPr>
      </w:pPr>
      <w:r>
        <w:rPr>
          <w:rFonts w:ascii="Arial" w:hAnsi="Arial" w:cs="Arial"/>
          <w:b/>
          <w:bCs/>
          <w:color w:val="333333"/>
          <w:sz w:val="24"/>
          <w:szCs w:val="24"/>
          <w:shd w:val="clear" w:color="auto" w:fill="FFFFFF"/>
        </w:rPr>
        <w:t>We would request that this application is not decided by the Officers and a decision should be made by the full regulatory committee.</w:t>
      </w:r>
    </w:p>
    <w:p w14:paraId="0331F207" w14:textId="77777777" w:rsidR="00E45A14" w:rsidRPr="00F55668" w:rsidRDefault="00E45A14" w:rsidP="00F55668">
      <w:pPr>
        <w:tabs>
          <w:tab w:val="left" w:pos="1701"/>
          <w:tab w:val="center" w:pos="5101"/>
        </w:tabs>
        <w:spacing w:after="0" w:line="259" w:lineRule="auto"/>
        <w:ind w:left="-15"/>
        <w:rPr>
          <w:rFonts w:ascii="Arial" w:hAnsi="Arial" w:cs="Arial"/>
          <w:sz w:val="24"/>
          <w:szCs w:val="24"/>
        </w:rPr>
      </w:pPr>
    </w:p>
    <w:p w14:paraId="06ACA237" w14:textId="017CC96D" w:rsidR="00655F6B" w:rsidRPr="00345D3C" w:rsidRDefault="00235DDC" w:rsidP="00655F6B">
      <w:pPr>
        <w:tabs>
          <w:tab w:val="center" w:pos="5101"/>
        </w:tabs>
        <w:spacing w:after="0" w:line="259" w:lineRule="auto"/>
        <w:ind w:left="-15"/>
        <w:rPr>
          <w:rFonts w:ascii="Arial" w:hAnsi="Arial" w:cs="Arial"/>
          <w:sz w:val="24"/>
          <w:szCs w:val="24"/>
        </w:rPr>
      </w:pPr>
      <w:r w:rsidRPr="00345D3C">
        <w:rPr>
          <w:rFonts w:ascii="Arial" w:hAnsi="Arial" w:cs="Arial"/>
          <w:sz w:val="24"/>
          <w:szCs w:val="24"/>
        </w:rPr>
        <w:t>6</w:t>
      </w:r>
      <w:r w:rsidR="00B66395" w:rsidRPr="00345D3C">
        <w:rPr>
          <w:rFonts w:ascii="Arial" w:hAnsi="Arial" w:cs="Arial"/>
          <w:sz w:val="24"/>
          <w:szCs w:val="24"/>
        </w:rPr>
        <w:t>.</w:t>
      </w:r>
      <w:r w:rsidR="00655F6B" w:rsidRPr="00345D3C">
        <w:rPr>
          <w:rFonts w:ascii="Arial" w:hAnsi="Arial" w:cs="Arial"/>
          <w:sz w:val="24"/>
          <w:szCs w:val="24"/>
        </w:rPr>
        <w:tab/>
      </w:r>
      <w:r w:rsidR="00655F6B" w:rsidRPr="00345D3C">
        <w:rPr>
          <w:rFonts w:ascii="Arial" w:hAnsi="Arial" w:cs="Arial"/>
          <w:sz w:val="24"/>
          <w:szCs w:val="24"/>
          <w:u w:val="single" w:color="000000"/>
        </w:rPr>
        <w:t>PLANNING DECISIONS REACHED BY SOUTH STAFFORDSHIRE DISTRICT COUNCIL</w:t>
      </w:r>
    </w:p>
    <w:p w14:paraId="3A857631" w14:textId="77777777" w:rsidR="00864898" w:rsidRDefault="00864898" w:rsidP="006475CA">
      <w:pPr>
        <w:spacing w:after="7" w:line="248" w:lineRule="auto"/>
        <w:rPr>
          <w:rFonts w:ascii="Arial" w:hAnsi="Arial" w:cs="Arial"/>
          <w:sz w:val="24"/>
          <w:szCs w:val="24"/>
        </w:rPr>
      </w:pPr>
    </w:p>
    <w:p w14:paraId="152C821D" w14:textId="02B3E000" w:rsidR="003400FF" w:rsidRDefault="00655F6B" w:rsidP="006475CA">
      <w:pPr>
        <w:spacing w:after="7" w:line="248" w:lineRule="auto"/>
        <w:rPr>
          <w:rFonts w:ascii="Arial" w:hAnsi="Arial" w:cs="Arial"/>
          <w:sz w:val="24"/>
          <w:szCs w:val="24"/>
        </w:rPr>
      </w:pPr>
      <w:r w:rsidRPr="00345D3C">
        <w:rPr>
          <w:rFonts w:ascii="Arial" w:hAnsi="Arial" w:cs="Arial"/>
          <w:sz w:val="24"/>
          <w:szCs w:val="24"/>
        </w:rPr>
        <w:t>The Planning dec</w:t>
      </w:r>
      <w:r w:rsidR="00975E55" w:rsidRPr="00345D3C">
        <w:rPr>
          <w:rFonts w:ascii="Arial" w:hAnsi="Arial" w:cs="Arial"/>
          <w:sz w:val="24"/>
          <w:szCs w:val="24"/>
        </w:rPr>
        <w:t xml:space="preserve">isions are set out as appendix </w:t>
      </w:r>
      <w:r w:rsidR="0079269C" w:rsidRPr="00345D3C">
        <w:rPr>
          <w:rFonts w:ascii="Arial" w:hAnsi="Arial" w:cs="Arial"/>
          <w:sz w:val="24"/>
          <w:szCs w:val="24"/>
        </w:rPr>
        <w:t>1</w:t>
      </w:r>
      <w:r w:rsidR="002A3FEA" w:rsidRPr="00345D3C">
        <w:rPr>
          <w:rFonts w:ascii="Arial" w:hAnsi="Arial" w:cs="Arial"/>
          <w:sz w:val="24"/>
          <w:szCs w:val="24"/>
        </w:rPr>
        <w:t xml:space="preserve"> to these minutes were noted.</w:t>
      </w:r>
      <w:r w:rsidR="00BB23E1">
        <w:rPr>
          <w:rFonts w:ascii="Arial" w:hAnsi="Arial" w:cs="Arial"/>
          <w:sz w:val="24"/>
          <w:szCs w:val="24"/>
        </w:rPr>
        <w:t xml:space="preserve"> </w:t>
      </w:r>
    </w:p>
    <w:p w14:paraId="365D6871" w14:textId="77777777" w:rsidR="00693C07" w:rsidRDefault="00693C07" w:rsidP="006475CA">
      <w:pPr>
        <w:spacing w:after="7" w:line="248" w:lineRule="auto"/>
        <w:rPr>
          <w:rFonts w:ascii="Arial" w:hAnsi="Arial" w:cs="Arial"/>
          <w:sz w:val="24"/>
          <w:szCs w:val="24"/>
        </w:rPr>
      </w:pPr>
    </w:p>
    <w:p w14:paraId="2DCD0A37" w14:textId="77777777" w:rsidR="00235DDC" w:rsidRPr="00345D3C" w:rsidRDefault="0079269C" w:rsidP="005113F4">
      <w:pPr>
        <w:pStyle w:val="ListParagraph"/>
        <w:numPr>
          <w:ilvl w:val="0"/>
          <w:numId w:val="3"/>
        </w:numPr>
        <w:spacing w:after="11" w:line="251" w:lineRule="auto"/>
        <w:ind w:left="709" w:right="84" w:hanging="709"/>
        <w:rPr>
          <w:rFonts w:ascii="Arial" w:hAnsi="Arial" w:cs="Arial"/>
          <w:sz w:val="24"/>
          <w:szCs w:val="24"/>
          <w:u w:val="single"/>
        </w:rPr>
      </w:pPr>
      <w:r w:rsidRPr="00345D3C">
        <w:rPr>
          <w:rFonts w:ascii="Arial" w:hAnsi="Arial" w:cs="Arial"/>
          <w:sz w:val="24"/>
          <w:szCs w:val="24"/>
          <w:u w:val="single"/>
        </w:rPr>
        <w:t xml:space="preserve">TO DISCUSS ANY FURTHER ACTION REQUIRED FOR THE </w:t>
      </w:r>
      <w:r w:rsidR="00235DDC" w:rsidRPr="00345D3C">
        <w:rPr>
          <w:rFonts w:ascii="Arial" w:hAnsi="Arial" w:cs="Arial"/>
          <w:sz w:val="24"/>
          <w:szCs w:val="24"/>
          <w:u w:val="single"/>
        </w:rPr>
        <w:t>NEIGHBOURHOOD PLAN</w:t>
      </w:r>
    </w:p>
    <w:p w14:paraId="3AA76407" w14:textId="77777777" w:rsidR="00864898" w:rsidRDefault="00864898" w:rsidP="00235DDC">
      <w:pPr>
        <w:pStyle w:val="ListParagraph"/>
        <w:spacing w:after="11" w:line="251" w:lineRule="auto"/>
        <w:ind w:left="0" w:right="84"/>
        <w:rPr>
          <w:rFonts w:ascii="Arial" w:hAnsi="Arial" w:cs="Arial"/>
          <w:sz w:val="24"/>
          <w:szCs w:val="24"/>
        </w:rPr>
      </w:pPr>
    </w:p>
    <w:p w14:paraId="68102E19" w14:textId="6D31499F" w:rsidR="001A26F7" w:rsidRDefault="00126F03" w:rsidP="00235DDC">
      <w:pPr>
        <w:pStyle w:val="ListParagraph"/>
        <w:spacing w:after="11" w:line="251" w:lineRule="auto"/>
        <w:ind w:left="0" w:right="84"/>
        <w:rPr>
          <w:rFonts w:ascii="Arial" w:hAnsi="Arial" w:cs="Arial"/>
          <w:sz w:val="24"/>
          <w:szCs w:val="24"/>
        </w:rPr>
      </w:pPr>
      <w:r w:rsidRPr="00345D3C">
        <w:rPr>
          <w:rFonts w:ascii="Arial" w:hAnsi="Arial" w:cs="Arial"/>
          <w:sz w:val="24"/>
          <w:szCs w:val="24"/>
        </w:rPr>
        <w:t>The</w:t>
      </w:r>
      <w:r w:rsidR="001A26F7">
        <w:rPr>
          <w:rFonts w:ascii="Arial" w:hAnsi="Arial" w:cs="Arial"/>
          <w:sz w:val="24"/>
          <w:szCs w:val="24"/>
        </w:rPr>
        <w:t xml:space="preserve"> meeting</w:t>
      </w:r>
      <w:r w:rsidR="005A7809">
        <w:rPr>
          <w:rFonts w:ascii="Arial" w:hAnsi="Arial" w:cs="Arial"/>
          <w:sz w:val="24"/>
          <w:szCs w:val="24"/>
        </w:rPr>
        <w:t>s</w:t>
      </w:r>
      <w:r w:rsidR="001A26F7">
        <w:rPr>
          <w:rFonts w:ascii="Arial" w:hAnsi="Arial" w:cs="Arial"/>
          <w:sz w:val="24"/>
          <w:szCs w:val="24"/>
        </w:rPr>
        <w:t xml:space="preserve"> held on the </w:t>
      </w:r>
      <w:r w:rsidR="00E14365">
        <w:rPr>
          <w:rFonts w:ascii="Arial" w:hAnsi="Arial" w:cs="Arial"/>
          <w:sz w:val="24"/>
          <w:szCs w:val="24"/>
        </w:rPr>
        <w:t>21</w:t>
      </w:r>
      <w:r w:rsidR="00E14365" w:rsidRPr="00E14365">
        <w:rPr>
          <w:rFonts w:ascii="Arial" w:hAnsi="Arial" w:cs="Arial"/>
          <w:sz w:val="24"/>
          <w:szCs w:val="24"/>
          <w:vertAlign w:val="superscript"/>
        </w:rPr>
        <w:t>st</w:t>
      </w:r>
      <w:r w:rsidR="00E14365">
        <w:rPr>
          <w:rFonts w:ascii="Arial" w:hAnsi="Arial" w:cs="Arial"/>
          <w:sz w:val="24"/>
          <w:szCs w:val="24"/>
        </w:rPr>
        <w:t xml:space="preserve"> February and 7</w:t>
      </w:r>
      <w:r w:rsidR="00E14365" w:rsidRPr="00E14365">
        <w:rPr>
          <w:rFonts w:ascii="Arial" w:hAnsi="Arial" w:cs="Arial"/>
          <w:sz w:val="24"/>
          <w:szCs w:val="24"/>
          <w:vertAlign w:val="superscript"/>
        </w:rPr>
        <w:t>th</w:t>
      </w:r>
      <w:r w:rsidR="00E14365">
        <w:rPr>
          <w:rFonts w:ascii="Arial" w:hAnsi="Arial" w:cs="Arial"/>
          <w:sz w:val="24"/>
          <w:szCs w:val="24"/>
        </w:rPr>
        <w:t xml:space="preserve"> March </w:t>
      </w:r>
      <w:r w:rsidR="00FB4B69">
        <w:rPr>
          <w:rFonts w:ascii="Arial" w:hAnsi="Arial" w:cs="Arial"/>
          <w:sz w:val="24"/>
          <w:szCs w:val="24"/>
        </w:rPr>
        <w:t xml:space="preserve">2022 </w:t>
      </w:r>
      <w:r w:rsidR="00163B86">
        <w:rPr>
          <w:rFonts w:ascii="Arial" w:hAnsi="Arial" w:cs="Arial"/>
          <w:sz w:val="24"/>
          <w:szCs w:val="24"/>
        </w:rPr>
        <w:t xml:space="preserve">minutes are attached as appendix 2 to these </w:t>
      </w:r>
      <w:r w:rsidR="001A26F7">
        <w:rPr>
          <w:rFonts w:ascii="Arial" w:hAnsi="Arial" w:cs="Arial"/>
          <w:sz w:val="24"/>
          <w:szCs w:val="24"/>
        </w:rPr>
        <w:t>minutes.</w:t>
      </w:r>
      <w:r w:rsidR="00693C07">
        <w:rPr>
          <w:rFonts w:ascii="Arial" w:hAnsi="Arial" w:cs="Arial"/>
          <w:sz w:val="24"/>
          <w:szCs w:val="24"/>
        </w:rPr>
        <w:t xml:space="preserve"> The Greenspaces consultation has finished and data is being collected.</w:t>
      </w:r>
    </w:p>
    <w:p w14:paraId="7A12CACC" w14:textId="77777777" w:rsidR="00F336EF" w:rsidRDefault="00F336EF" w:rsidP="00235DDC">
      <w:pPr>
        <w:pStyle w:val="ListParagraph"/>
        <w:spacing w:after="11" w:line="251" w:lineRule="auto"/>
        <w:ind w:left="0" w:right="84"/>
        <w:rPr>
          <w:rFonts w:ascii="Arial" w:hAnsi="Arial" w:cs="Arial"/>
          <w:sz w:val="24"/>
          <w:szCs w:val="24"/>
        </w:rPr>
      </w:pPr>
    </w:p>
    <w:p w14:paraId="47220B47" w14:textId="405286BF" w:rsidR="006475CA" w:rsidRPr="00345D3C" w:rsidRDefault="006475CA" w:rsidP="006475CA">
      <w:pPr>
        <w:pStyle w:val="Header"/>
        <w:numPr>
          <w:ilvl w:val="0"/>
          <w:numId w:val="3"/>
        </w:numPr>
        <w:ind w:left="709" w:hanging="709"/>
        <w:rPr>
          <w:rFonts w:ascii="Arial" w:hAnsi="Arial" w:cs="Arial"/>
          <w:sz w:val="24"/>
          <w:szCs w:val="24"/>
          <w:u w:val="single"/>
        </w:rPr>
      </w:pPr>
      <w:r w:rsidRPr="00345D3C">
        <w:rPr>
          <w:rFonts w:ascii="Arial" w:hAnsi="Arial" w:cs="Arial"/>
          <w:sz w:val="24"/>
          <w:szCs w:val="24"/>
          <w:u w:val="single"/>
        </w:rPr>
        <w:t>TO RECEIVE APPEAL NOTIFICATIONS AND DECISIONS</w:t>
      </w:r>
    </w:p>
    <w:p w14:paraId="1D918330" w14:textId="77777777" w:rsidR="00C7741F" w:rsidRDefault="00C7741F" w:rsidP="00B02ADD">
      <w:pPr>
        <w:rPr>
          <w:rFonts w:ascii="Arial" w:hAnsi="Arial" w:cs="Arial"/>
          <w:sz w:val="24"/>
          <w:szCs w:val="24"/>
        </w:rPr>
      </w:pPr>
    </w:p>
    <w:p w14:paraId="5C84036F" w14:textId="2E08AAE9" w:rsidR="005A7809" w:rsidRDefault="005A7809" w:rsidP="00B02ADD">
      <w:pPr>
        <w:rPr>
          <w:rFonts w:ascii="Arial" w:hAnsi="Arial" w:cs="Arial"/>
          <w:sz w:val="24"/>
          <w:szCs w:val="24"/>
        </w:rPr>
      </w:pPr>
      <w:r>
        <w:rPr>
          <w:rFonts w:ascii="Arial" w:hAnsi="Arial" w:cs="Arial"/>
          <w:sz w:val="24"/>
          <w:szCs w:val="24"/>
        </w:rPr>
        <w:t>The appeal for Cookley Stables has been dismissed.</w:t>
      </w:r>
    </w:p>
    <w:p w14:paraId="2302C643" w14:textId="77777777" w:rsidR="00051AC1" w:rsidRDefault="00051AC1" w:rsidP="00B02ADD">
      <w:pPr>
        <w:rPr>
          <w:rFonts w:ascii="Arial" w:hAnsi="Arial" w:cs="Arial"/>
          <w:sz w:val="24"/>
          <w:szCs w:val="24"/>
        </w:rPr>
      </w:pPr>
    </w:p>
    <w:p w14:paraId="1EAC3C88" w14:textId="6D33915C" w:rsidR="007E313F" w:rsidRPr="007E313F" w:rsidRDefault="007E313F" w:rsidP="007328DA">
      <w:pPr>
        <w:spacing w:after="0" w:line="240" w:lineRule="auto"/>
        <w:ind w:left="720" w:hanging="720"/>
        <w:rPr>
          <w:rFonts w:ascii="Arial" w:eastAsia="Times New Roman" w:hAnsi="Arial" w:cs="Times New Roman"/>
          <w:sz w:val="24"/>
          <w:szCs w:val="24"/>
          <w:lang w:eastAsia="en-GB"/>
        </w:rPr>
      </w:pPr>
      <w:r w:rsidRPr="007E313F">
        <w:rPr>
          <w:rFonts w:ascii="Arial" w:eastAsia="Times New Roman" w:hAnsi="Arial" w:cs="Times New Roman"/>
          <w:sz w:val="24"/>
          <w:szCs w:val="24"/>
          <w:lang w:eastAsia="en-GB"/>
        </w:rPr>
        <w:t>9.</w:t>
      </w:r>
      <w:r w:rsidRPr="007E313F">
        <w:rPr>
          <w:rFonts w:ascii="Arial" w:eastAsia="Times New Roman" w:hAnsi="Arial" w:cs="Times New Roman"/>
          <w:sz w:val="24"/>
          <w:szCs w:val="24"/>
          <w:lang w:eastAsia="en-GB"/>
        </w:rPr>
        <w:tab/>
      </w:r>
      <w:r w:rsidR="007328DA" w:rsidRPr="007E313F">
        <w:rPr>
          <w:rFonts w:ascii="Arial" w:eastAsia="Times New Roman" w:hAnsi="Arial" w:cs="Times New Roman"/>
          <w:sz w:val="24"/>
          <w:szCs w:val="24"/>
          <w:u w:val="single"/>
          <w:lang w:eastAsia="en-GB"/>
        </w:rPr>
        <w:t>C</w:t>
      </w:r>
      <w:r w:rsidR="007328DA" w:rsidRPr="007328DA">
        <w:rPr>
          <w:rFonts w:ascii="Arial" w:eastAsia="Times New Roman" w:hAnsi="Arial" w:cs="Times New Roman"/>
          <w:sz w:val="24"/>
          <w:szCs w:val="24"/>
          <w:u w:val="single"/>
          <w:lang w:eastAsia="en-GB"/>
        </w:rPr>
        <w:t xml:space="preserve">ORRESPONDENCE </w:t>
      </w:r>
      <w:r w:rsidR="00F55668">
        <w:rPr>
          <w:rFonts w:ascii="Arial" w:eastAsia="Times New Roman" w:hAnsi="Arial" w:cs="Times New Roman"/>
          <w:sz w:val="24"/>
          <w:szCs w:val="24"/>
          <w:u w:val="single"/>
          <w:lang w:eastAsia="en-GB"/>
        </w:rPr>
        <w:t xml:space="preserve">RELATING TO THE WHITE HARTE FLATS </w:t>
      </w:r>
    </w:p>
    <w:p w14:paraId="2569A540" w14:textId="5D6C7411" w:rsidR="009007BE" w:rsidRDefault="009007BE" w:rsidP="00235DDC">
      <w:pPr>
        <w:pStyle w:val="ListParagraph"/>
        <w:spacing w:after="11" w:line="251" w:lineRule="auto"/>
        <w:ind w:left="0" w:right="84"/>
        <w:rPr>
          <w:rFonts w:ascii="Arial" w:hAnsi="Arial" w:cs="Arial"/>
          <w:sz w:val="24"/>
          <w:szCs w:val="24"/>
        </w:rPr>
      </w:pPr>
    </w:p>
    <w:p w14:paraId="604AC653" w14:textId="77777777" w:rsidR="00C33B79" w:rsidRDefault="007328DA" w:rsidP="00235DDC">
      <w:pPr>
        <w:pStyle w:val="ListParagraph"/>
        <w:spacing w:after="11" w:line="251" w:lineRule="auto"/>
        <w:ind w:left="0" w:right="84"/>
        <w:rPr>
          <w:rFonts w:ascii="Arial" w:hAnsi="Arial" w:cs="Arial"/>
          <w:sz w:val="24"/>
          <w:szCs w:val="24"/>
        </w:rPr>
      </w:pPr>
      <w:r>
        <w:rPr>
          <w:rFonts w:ascii="Arial" w:hAnsi="Arial" w:cs="Arial"/>
          <w:sz w:val="24"/>
          <w:szCs w:val="24"/>
        </w:rPr>
        <w:t>Th</w:t>
      </w:r>
      <w:r w:rsidR="00C33B79">
        <w:rPr>
          <w:rFonts w:ascii="Arial" w:hAnsi="Arial" w:cs="Arial"/>
          <w:sz w:val="24"/>
          <w:szCs w:val="24"/>
        </w:rPr>
        <w:t>e information received from SSDC was circulated to members and noted.</w:t>
      </w:r>
    </w:p>
    <w:p w14:paraId="36C2C6F3" w14:textId="77777777" w:rsidR="007328DA" w:rsidRDefault="007328DA" w:rsidP="00235DDC">
      <w:pPr>
        <w:pStyle w:val="ListParagraph"/>
        <w:spacing w:after="11" w:line="251" w:lineRule="auto"/>
        <w:ind w:left="0" w:right="84"/>
        <w:rPr>
          <w:rFonts w:ascii="Arial" w:hAnsi="Arial" w:cs="Arial"/>
          <w:sz w:val="24"/>
          <w:szCs w:val="24"/>
        </w:rPr>
      </w:pPr>
    </w:p>
    <w:p w14:paraId="5DE82B77" w14:textId="5FEA4F66" w:rsidR="00655F6B" w:rsidRPr="00345D3C" w:rsidRDefault="0021766E" w:rsidP="00771132">
      <w:pPr>
        <w:pStyle w:val="ListParagraph"/>
        <w:spacing w:after="11" w:line="251" w:lineRule="auto"/>
        <w:ind w:left="0" w:right="84"/>
        <w:rPr>
          <w:rFonts w:ascii="Arial" w:hAnsi="Arial" w:cs="Arial"/>
          <w:sz w:val="24"/>
          <w:szCs w:val="24"/>
        </w:rPr>
      </w:pPr>
      <w:r>
        <w:rPr>
          <w:rFonts w:ascii="Arial" w:hAnsi="Arial" w:cs="Arial"/>
          <w:sz w:val="24"/>
          <w:szCs w:val="24"/>
        </w:rPr>
        <w:t>10</w:t>
      </w:r>
      <w:r w:rsidR="009007BE" w:rsidRPr="009007BE">
        <w:rPr>
          <w:rFonts w:ascii="Arial" w:hAnsi="Arial" w:cs="Arial"/>
          <w:sz w:val="24"/>
          <w:szCs w:val="24"/>
        </w:rPr>
        <w:t>.</w:t>
      </w:r>
      <w:r w:rsidR="009007BE" w:rsidRPr="009007BE">
        <w:rPr>
          <w:rFonts w:ascii="Arial" w:hAnsi="Arial" w:cs="Arial"/>
          <w:sz w:val="24"/>
          <w:szCs w:val="24"/>
          <w:u w:color="000000"/>
        </w:rPr>
        <w:t xml:space="preserve">      </w:t>
      </w:r>
      <w:r w:rsidR="00655F6B" w:rsidRPr="00345D3C">
        <w:rPr>
          <w:rFonts w:ascii="Arial" w:hAnsi="Arial" w:cs="Arial"/>
          <w:sz w:val="24"/>
          <w:szCs w:val="24"/>
          <w:u w:val="single" w:color="000000"/>
        </w:rPr>
        <w:t>ITEMS FOR FUTURE AGENDA</w:t>
      </w:r>
    </w:p>
    <w:p w14:paraId="4135CCE1" w14:textId="77777777" w:rsidR="00864898" w:rsidRDefault="00864898" w:rsidP="000550E5">
      <w:pPr>
        <w:spacing w:after="0" w:line="259" w:lineRule="auto"/>
        <w:rPr>
          <w:rFonts w:ascii="Arial" w:hAnsi="Arial" w:cs="Arial"/>
          <w:sz w:val="24"/>
          <w:szCs w:val="24"/>
        </w:rPr>
      </w:pPr>
    </w:p>
    <w:p w14:paraId="36F67659" w14:textId="1F2BD41F" w:rsidR="005950DD" w:rsidRDefault="0028589C" w:rsidP="000550E5">
      <w:pPr>
        <w:spacing w:after="0" w:line="259" w:lineRule="auto"/>
        <w:rPr>
          <w:rFonts w:ascii="Arial" w:hAnsi="Arial" w:cs="Arial"/>
          <w:sz w:val="24"/>
          <w:szCs w:val="24"/>
        </w:rPr>
      </w:pPr>
      <w:r w:rsidRPr="00345D3C">
        <w:rPr>
          <w:rFonts w:ascii="Arial" w:hAnsi="Arial" w:cs="Arial"/>
          <w:sz w:val="24"/>
          <w:szCs w:val="24"/>
        </w:rPr>
        <w:t xml:space="preserve">To be with Clerk by the </w:t>
      </w:r>
      <w:r w:rsidR="002F3B9B">
        <w:rPr>
          <w:rFonts w:ascii="Arial" w:hAnsi="Arial" w:cs="Arial"/>
          <w:sz w:val="24"/>
          <w:szCs w:val="24"/>
        </w:rPr>
        <w:t>2</w:t>
      </w:r>
      <w:r w:rsidR="002F3B9B" w:rsidRPr="002F3B9B">
        <w:rPr>
          <w:rFonts w:ascii="Arial" w:hAnsi="Arial" w:cs="Arial"/>
          <w:sz w:val="24"/>
          <w:szCs w:val="24"/>
          <w:vertAlign w:val="superscript"/>
        </w:rPr>
        <w:t>nd</w:t>
      </w:r>
      <w:r w:rsidR="002F3B9B">
        <w:rPr>
          <w:rFonts w:ascii="Arial" w:hAnsi="Arial" w:cs="Arial"/>
          <w:sz w:val="24"/>
          <w:szCs w:val="24"/>
        </w:rPr>
        <w:t xml:space="preserve"> May </w:t>
      </w:r>
      <w:r w:rsidR="00EC3736">
        <w:rPr>
          <w:rFonts w:ascii="Arial" w:hAnsi="Arial" w:cs="Arial"/>
          <w:sz w:val="24"/>
          <w:szCs w:val="24"/>
        </w:rPr>
        <w:t>2022</w:t>
      </w:r>
      <w:r w:rsidR="002117C4">
        <w:rPr>
          <w:rFonts w:ascii="Arial" w:hAnsi="Arial" w:cs="Arial"/>
          <w:sz w:val="24"/>
          <w:szCs w:val="24"/>
        </w:rPr>
        <w:t xml:space="preserve">. </w:t>
      </w:r>
    </w:p>
    <w:p w14:paraId="1B6ADB68" w14:textId="7530AD4E" w:rsidR="00212951" w:rsidRDefault="00212951" w:rsidP="00655F6B">
      <w:pPr>
        <w:spacing w:after="0" w:line="259" w:lineRule="auto"/>
        <w:rPr>
          <w:rFonts w:ascii="Arial" w:hAnsi="Arial" w:cs="Arial"/>
          <w:sz w:val="24"/>
          <w:szCs w:val="24"/>
        </w:rPr>
      </w:pPr>
    </w:p>
    <w:p w14:paraId="715BE97D" w14:textId="011284C7" w:rsidR="00655F6B" w:rsidRPr="0021766E" w:rsidRDefault="00655F6B" w:rsidP="0021766E">
      <w:pPr>
        <w:pStyle w:val="ListParagraph"/>
        <w:numPr>
          <w:ilvl w:val="0"/>
          <w:numId w:val="14"/>
        </w:numPr>
        <w:spacing w:after="0" w:line="259" w:lineRule="auto"/>
        <w:ind w:left="709" w:hanging="709"/>
        <w:rPr>
          <w:rFonts w:ascii="Arial" w:hAnsi="Arial" w:cs="Arial"/>
          <w:sz w:val="24"/>
          <w:szCs w:val="24"/>
        </w:rPr>
      </w:pPr>
      <w:r w:rsidRPr="0021766E">
        <w:rPr>
          <w:rFonts w:ascii="Arial" w:hAnsi="Arial" w:cs="Arial"/>
          <w:sz w:val="24"/>
          <w:szCs w:val="24"/>
          <w:u w:val="single" w:color="000000"/>
        </w:rPr>
        <w:t>DATE OF NEXT MEETING</w:t>
      </w:r>
    </w:p>
    <w:p w14:paraId="04081175" w14:textId="77777777" w:rsidR="00864898" w:rsidRDefault="00864898" w:rsidP="00BB65FE">
      <w:pPr>
        <w:spacing w:after="7" w:line="248" w:lineRule="auto"/>
        <w:rPr>
          <w:rFonts w:ascii="Arial" w:hAnsi="Arial" w:cs="Arial"/>
          <w:sz w:val="24"/>
          <w:szCs w:val="24"/>
        </w:rPr>
      </w:pPr>
    </w:p>
    <w:p w14:paraId="790433E9" w14:textId="1FE57E7C" w:rsidR="00212951" w:rsidRDefault="00655F6B" w:rsidP="00BB65FE">
      <w:pPr>
        <w:spacing w:after="7" w:line="248" w:lineRule="auto"/>
        <w:rPr>
          <w:rFonts w:ascii="Arial" w:hAnsi="Arial" w:cs="Arial"/>
          <w:sz w:val="24"/>
          <w:szCs w:val="24"/>
        </w:rPr>
      </w:pPr>
      <w:r w:rsidRPr="00345D3C">
        <w:rPr>
          <w:rFonts w:ascii="Arial" w:hAnsi="Arial" w:cs="Arial"/>
          <w:sz w:val="24"/>
          <w:szCs w:val="24"/>
        </w:rPr>
        <w:t>The date of the next meeting</w:t>
      </w:r>
      <w:r w:rsidR="00BB65FE">
        <w:rPr>
          <w:rFonts w:ascii="Arial" w:hAnsi="Arial" w:cs="Arial"/>
          <w:sz w:val="24"/>
          <w:szCs w:val="24"/>
        </w:rPr>
        <w:t xml:space="preserve"> is the </w:t>
      </w:r>
      <w:r w:rsidR="00F336EF">
        <w:rPr>
          <w:rFonts w:ascii="Arial" w:hAnsi="Arial" w:cs="Arial"/>
          <w:sz w:val="24"/>
          <w:szCs w:val="24"/>
        </w:rPr>
        <w:t>11</w:t>
      </w:r>
      <w:r w:rsidR="00F336EF" w:rsidRPr="00F336EF">
        <w:rPr>
          <w:rFonts w:ascii="Arial" w:hAnsi="Arial" w:cs="Arial"/>
          <w:sz w:val="24"/>
          <w:szCs w:val="24"/>
          <w:vertAlign w:val="superscript"/>
        </w:rPr>
        <w:t>th</w:t>
      </w:r>
      <w:r w:rsidR="00F336EF">
        <w:rPr>
          <w:rFonts w:ascii="Arial" w:hAnsi="Arial" w:cs="Arial"/>
          <w:sz w:val="24"/>
          <w:szCs w:val="24"/>
        </w:rPr>
        <w:t xml:space="preserve"> May</w:t>
      </w:r>
      <w:r w:rsidR="00FB4B69">
        <w:rPr>
          <w:rFonts w:ascii="Arial" w:hAnsi="Arial" w:cs="Arial"/>
          <w:sz w:val="24"/>
          <w:szCs w:val="24"/>
        </w:rPr>
        <w:t xml:space="preserve"> </w:t>
      </w:r>
      <w:r w:rsidR="00EC3736">
        <w:rPr>
          <w:rFonts w:ascii="Arial" w:hAnsi="Arial" w:cs="Arial"/>
          <w:sz w:val="24"/>
          <w:szCs w:val="24"/>
        </w:rPr>
        <w:t>2022</w:t>
      </w:r>
      <w:r w:rsidR="00BB65FE">
        <w:rPr>
          <w:rFonts w:ascii="Arial" w:hAnsi="Arial" w:cs="Arial"/>
          <w:sz w:val="24"/>
          <w:szCs w:val="24"/>
        </w:rPr>
        <w:t>.</w:t>
      </w:r>
    </w:p>
    <w:p w14:paraId="50AA6AC9" w14:textId="77777777" w:rsidR="0021766E" w:rsidRPr="00345D3C" w:rsidRDefault="0021766E" w:rsidP="007C512E">
      <w:pPr>
        <w:spacing w:after="0" w:line="259" w:lineRule="auto"/>
        <w:rPr>
          <w:rFonts w:ascii="Arial" w:hAnsi="Arial" w:cs="Arial"/>
          <w:sz w:val="24"/>
          <w:szCs w:val="24"/>
        </w:rPr>
      </w:pPr>
    </w:p>
    <w:p w14:paraId="66468E8A" w14:textId="77777777" w:rsidR="00655F6B" w:rsidRPr="00345D3C" w:rsidRDefault="00655F6B" w:rsidP="009007BE">
      <w:pPr>
        <w:pStyle w:val="ListParagraph"/>
        <w:numPr>
          <w:ilvl w:val="0"/>
          <w:numId w:val="13"/>
        </w:numPr>
        <w:spacing w:after="0" w:line="259" w:lineRule="auto"/>
        <w:ind w:left="709" w:hanging="709"/>
        <w:rPr>
          <w:rFonts w:ascii="Arial" w:hAnsi="Arial" w:cs="Arial"/>
          <w:sz w:val="24"/>
          <w:szCs w:val="24"/>
          <w:u w:val="single"/>
        </w:rPr>
      </w:pPr>
      <w:r w:rsidRPr="00345D3C">
        <w:rPr>
          <w:rFonts w:ascii="Arial" w:hAnsi="Arial" w:cs="Arial"/>
          <w:sz w:val="24"/>
          <w:szCs w:val="24"/>
          <w:u w:val="single"/>
        </w:rPr>
        <w:t xml:space="preserve">RECOMMENDATIONS TO THE PARISH COUNCIL </w:t>
      </w:r>
    </w:p>
    <w:p w14:paraId="40E62A71" w14:textId="77777777" w:rsidR="00864898" w:rsidRDefault="00864898" w:rsidP="000550E5">
      <w:pPr>
        <w:spacing w:after="0" w:line="259" w:lineRule="auto"/>
        <w:rPr>
          <w:rFonts w:ascii="Arial" w:hAnsi="Arial" w:cs="Arial"/>
          <w:sz w:val="24"/>
          <w:szCs w:val="24"/>
        </w:rPr>
      </w:pPr>
    </w:p>
    <w:p w14:paraId="21871A71" w14:textId="4492702C" w:rsidR="00910D9C" w:rsidRDefault="000E33FB" w:rsidP="000550E5">
      <w:pPr>
        <w:spacing w:after="0" w:line="259" w:lineRule="auto"/>
        <w:rPr>
          <w:rFonts w:ascii="Arial" w:hAnsi="Arial" w:cs="Arial"/>
          <w:sz w:val="24"/>
          <w:szCs w:val="24"/>
        </w:rPr>
      </w:pPr>
      <w:r>
        <w:rPr>
          <w:rFonts w:ascii="Arial" w:hAnsi="Arial" w:cs="Arial"/>
          <w:sz w:val="24"/>
          <w:szCs w:val="24"/>
        </w:rPr>
        <w:t>T</w:t>
      </w:r>
      <w:r w:rsidR="00655F6B" w:rsidRPr="00345D3C">
        <w:rPr>
          <w:rFonts w:ascii="Arial" w:hAnsi="Arial" w:cs="Arial"/>
          <w:sz w:val="24"/>
          <w:szCs w:val="24"/>
        </w:rPr>
        <w:t>he</w:t>
      </w:r>
      <w:r w:rsidR="00910D9C">
        <w:rPr>
          <w:rFonts w:ascii="Arial" w:hAnsi="Arial" w:cs="Arial"/>
          <w:sz w:val="24"/>
          <w:szCs w:val="24"/>
        </w:rPr>
        <w:t xml:space="preserve">re were no </w:t>
      </w:r>
      <w:r w:rsidR="00655F6B" w:rsidRPr="00345D3C">
        <w:rPr>
          <w:rFonts w:ascii="Arial" w:hAnsi="Arial" w:cs="Arial"/>
          <w:sz w:val="24"/>
          <w:szCs w:val="24"/>
        </w:rPr>
        <w:t xml:space="preserve">recommendations </w:t>
      </w:r>
      <w:r w:rsidR="00910D9C">
        <w:rPr>
          <w:rFonts w:ascii="Arial" w:hAnsi="Arial" w:cs="Arial"/>
          <w:sz w:val="24"/>
          <w:szCs w:val="24"/>
        </w:rPr>
        <w:t>to the Council all planning recommendations will be put forward to the District Council.</w:t>
      </w:r>
    </w:p>
    <w:p w14:paraId="5EA3CE96" w14:textId="77777777" w:rsidR="00825FC9" w:rsidRDefault="00825FC9" w:rsidP="00A251B5">
      <w:pPr>
        <w:rPr>
          <w:rFonts w:ascii="Arial" w:hAnsi="Arial" w:cs="Arial"/>
          <w:sz w:val="24"/>
          <w:szCs w:val="24"/>
        </w:rPr>
      </w:pPr>
    </w:p>
    <w:p w14:paraId="24B25535" w14:textId="77777777" w:rsidR="00825FC9" w:rsidRDefault="00825FC9" w:rsidP="00A251B5">
      <w:pPr>
        <w:rPr>
          <w:rFonts w:ascii="Arial" w:hAnsi="Arial" w:cs="Arial"/>
          <w:sz w:val="24"/>
          <w:szCs w:val="24"/>
        </w:rPr>
      </w:pPr>
    </w:p>
    <w:p w14:paraId="4757E31C" w14:textId="6358060C" w:rsidR="00A251B5" w:rsidRDefault="003E77F3" w:rsidP="00A251B5">
      <w:pPr>
        <w:rPr>
          <w:rFonts w:ascii="Arial" w:hAnsi="Arial" w:cs="Arial"/>
          <w:sz w:val="24"/>
          <w:szCs w:val="24"/>
        </w:rPr>
      </w:pPr>
      <w:r w:rsidRPr="00AD5C4B">
        <w:rPr>
          <w:rFonts w:ascii="Arial" w:hAnsi="Arial" w:cs="Arial"/>
          <w:sz w:val="24"/>
          <w:szCs w:val="24"/>
        </w:rPr>
        <w:lastRenderedPageBreak/>
        <w:t xml:space="preserve">Appendix 1 to the minutes of the Planning and Development Committee held on the </w:t>
      </w:r>
      <w:r w:rsidR="009E64BE">
        <w:rPr>
          <w:rFonts w:ascii="Arial" w:hAnsi="Arial" w:cs="Arial"/>
          <w:sz w:val="24"/>
          <w:szCs w:val="24"/>
        </w:rPr>
        <w:t>13</w:t>
      </w:r>
      <w:r w:rsidR="009E64BE" w:rsidRPr="009E64BE">
        <w:rPr>
          <w:rFonts w:ascii="Arial" w:hAnsi="Arial" w:cs="Arial"/>
          <w:sz w:val="24"/>
          <w:szCs w:val="24"/>
          <w:vertAlign w:val="superscript"/>
        </w:rPr>
        <w:t>th</w:t>
      </w:r>
      <w:r w:rsidR="009E64BE">
        <w:rPr>
          <w:rFonts w:ascii="Arial" w:hAnsi="Arial" w:cs="Arial"/>
          <w:sz w:val="24"/>
          <w:szCs w:val="24"/>
        </w:rPr>
        <w:t xml:space="preserve"> April</w:t>
      </w:r>
      <w:r w:rsidR="00274E64">
        <w:rPr>
          <w:rFonts w:ascii="Arial" w:hAnsi="Arial" w:cs="Arial"/>
          <w:sz w:val="24"/>
          <w:szCs w:val="24"/>
        </w:rPr>
        <w:t xml:space="preserve"> </w:t>
      </w:r>
      <w:r w:rsidR="00FB4B69">
        <w:rPr>
          <w:rFonts w:ascii="Arial" w:hAnsi="Arial" w:cs="Arial"/>
          <w:sz w:val="24"/>
          <w:szCs w:val="24"/>
        </w:rPr>
        <w:t xml:space="preserve"> </w:t>
      </w:r>
      <w:r w:rsidR="005169A6">
        <w:rPr>
          <w:rFonts w:ascii="Arial" w:hAnsi="Arial" w:cs="Arial"/>
          <w:sz w:val="24"/>
          <w:szCs w:val="24"/>
        </w:rPr>
        <w:t>2022</w:t>
      </w:r>
    </w:p>
    <w:p w14:paraId="761621BC" w14:textId="77777777" w:rsidR="008559B4" w:rsidRPr="008559B4" w:rsidRDefault="008559B4" w:rsidP="008559B4">
      <w:pPr>
        <w:spacing w:after="160" w:line="259" w:lineRule="auto"/>
        <w:rPr>
          <w:rFonts w:ascii="Arial" w:eastAsia="Calibri" w:hAnsi="Arial" w:cs="Arial"/>
        </w:rPr>
      </w:pPr>
      <w:r w:rsidRPr="008559B4">
        <w:rPr>
          <w:rFonts w:ascii="Arial" w:eastAsia="Calibri" w:hAnsi="Arial" w:cs="Arial"/>
        </w:rPr>
        <w:t xml:space="preserve">22/00027/LUP  </w:t>
      </w:r>
      <w:r w:rsidRPr="008559B4">
        <w:rPr>
          <w:rFonts w:ascii="Arial" w:eastAsia="Calibri" w:hAnsi="Arial" w:cs="Arial"/>
        </w:rPr>
        <w:tab/>
        <w:t>Kingsford House Kingsford Lane Kinver</w:t>
      </w:r>
      <w:r w:rsidRPr="008559B4">
        <w:rPr>
          <w:rFonts w:ascii="Arial" w:eastAsia="Calibri" w:hAnsi="Arial" w:cs="Arial"/>
        </w:rPr>
        <w:tab/>
      </w:r>
      <w:r w:rsidRPr="008559B4">
        <w:rPr>
          <w:rFonts w:ascii="Arial" w:eastAsia="Calibri" w:hAnsi="Arial" w:cs="Arial"/>
        </w:rPr>
        <w:tab/>
        <w:t>Ref</w:t>
      </w:r>
      <w:r w:rsidRPr="008559B4">
        <w:rPr>
          <w:rFonts w:ascii="Arial" w:eastAsia="Calibri" w:hAnsi="Arial" w:cs="Arial"/>
        </w:rPr>
        <w:tab/>
      </w:r>
      <w:r w:rsidRPr="008559B4">
        <w:rPr>
          <w:rFonts w:ascii="Arial" w:eastAsia="Calibri" w:hAnsi="Arial" w:cs="Arial"/>
        </w:rPr>
        <w:tab/>
        <w:t>No comments.</w:t>
      </w:r>
    </w:p>
    <w:p w14:paraId="4A192F58" w14:textId="77777777" w:rsidR="008559B4" w:rsidRPr="008559B4" w:rsidRDefault="008559B4" w:rsidP="008559B4">
      <w:pPr>
        <w:spacing w:after="160" w:line="259" w:lineRule="auto"/>
        <w:rPr>
          <w:rFonts w:ascii="Arial" w:eastAsia="Calibri" w:hAnsi="Arial" w:cs="Arial"/>
        </w:rPr>
      </w:pPr>
      <w:r w:rsidRPr="008559B4">
        <w:rPr>
          <w:rFonts w:ascii="Arial" w:eastAsia="Calibri" w:hAnsi="Arial" w:cs="Arial"/>
        </w:rPr>
        <w:tab/>
      </w:r>
      <w:r w:rsidRPr="008559B4">
        <w:rPr>
          <w:rFonts w:ascii="Arial" w:eastAsia="Calibri" w:hAnsi="Arial" w:cs="Arial"/>
        </w:rPr>
        <w:tab/>
      </w:r>
      <w:hyperlink r:id="rId8" w:history="1">
        <w:r w:rsidRPr="008559B4">
          <w:rPr>
            <w:rFonts w:ascii="Arial" w:eastAsia="Calibri" w:hAnsi="Arial" w:cs="Arial"/>
          </w:rPr>
          <w:t>Proposed ancillary building to replace wooden stable block</w:t>
        </w:r>
      </w:hyperlink>
    </w:p>
    <w:p w14:paraId="433A1B29" w14:textId="77777777" w:rsidR="008559B4" w:rsidRPr="008559B4" w:rsidRDefault="008559B4" w:rsidP="008559B4">
      <w:pPr>
        <w:spacing w:after="160" w:line="259" w:lineRule="auto"/>
        <w:rPr>
          <w:rFonts w:ascii="Arial" w:eastAsia="Calibri" w:hAnsi="Arial" w:cs="Arial"/>
        </w:rPr>
      </w:pPr>
      <w:r w:rsidRPr="008559B4">
        <w:rPr>
          <w:rFonts w:ascii="Arial" w:eastAsia="Calibri" w:hAnsi="Arial" w:cs="Arial"/>
        </w:rPr>
        <w:t>22/00019/VAR Hill House Cookley Lane Kinver</w:t>
      </w:r>
      <w:r w:rsidRPr="008559B4">
        <w:rPr>
          <w:rFonts w:ascii="Arial" w:eastAsia="Calibri" w:hAnsi="Arial" w:cs="Arial"/>
        </w:rPr>
        <w:tab/>
      </w:r>
      <w:r w:rsidRPr="008559B4">
        <w:rPr>
          <w:rFonts w:ascii="Arial" w:eastAsia="Calibri" w:hAnsi="Arial" w:cs="Arial"/>
        </w:rPr>
        <w:tab/>
      </w:r>
      <w:r w:rsidRPr="008559B4">
        <w:rPr>
          <w:rFonts w:ascii="Arial" w:eastAsia="Calibri" w:hAnsi="Arial" w:cs="Arial"/>
        </w:rPr>
        <w:tab/>
        <w:t>App.</w:t>
      </w:r>
      <w:r w:rsidRPr="008559B4">
        <w:rPr>
          <w:rFonts w:ascii="Arial" w:eastAsia="Calibri" w:hAnsi="Arial" w:cs="Arial"/>
        </w:rPr>
        <w:tab/>
      </w:r>
      <w:r w:rsidRPr="008559B4">
        <w:rPr>
          <w:rFonts w:ascii="Arial" w:eastAsia="Calibri" w:hAnsi="Arial" w:cs="Arial"/>
        </w:rPr>
        <w:tab/>
        <w:t>Comments</w:t>
      </w:r>
    </w:p>
    <w:p w14:paraId="2730C5B8" w14:textId="77777777" w:rsidR="008559B4" w:rsidRPr="008559B4" w:rsidRDefault="00474A60" w:rsidP="008559B4">
      <w:pPr>
        <w:spacing w:after="160" w:line="259" w:lineRule="auto"/>
        <w:ind w:left="1440"/>
        <w:rPr>
          <w:rFonts w:ascii="Arial" w:eastAsia="Calibri" w:hAnsi="Arial" w:cs="Arial"/>
        </w:rPr>
      </w:pPr>
      <w:hyperlink r:id="rId9" w:history="1">
        <w:r w:rsidR="008559B4" w:rsidRPr="008559B4">
          <w:rPr>
            <w:rFonts w:ascii="Arial" w:eastAsia="Calibri" w:hAnsi="Arial" w:cs="Arial"/>
          </w:rPr>
          <w:t>Application Reference Number: 10/00684/FUL Date of Decision: 13/01/2011. Condition Number No 3: The request is for the condition to be removed to reinstate permitted development rights.</w:t>
        </w:r>
      </w:hyperlink>
    </w:p>
    <w:p w14:paraId="151DE4CF" w14:textId="77777777" w:rsidR="008559B4" w:rsidRPr="008559B4" w:rsidRDefault="008559B4" w:rsidP="008559B4">
      <w:pPr>
        <w:spacing w:after="160" w:line="259" w:lineRule="auto"/>
        <w:rPr>
          <w:rFonts w:ascii="Arial" w:eastAsia="Calibri" w:hAnsi="Arial" w:cs="Arial"/>
        </w:rPr>
      </w:pPr>
      <w:r w:rsidRPr="008559B4">
        <w:rPr>
          <w:rFonts w:ascii="Arial" w:eastAsia="Calibri" w:hAnsi="Arial" w:cs="Arial"/>
        </w:rPr>
        <w:t>21/01285/VAR Stag Meadow High Street Kinver</w:t>
      </w:r>
      <w:r w:rsidRPr="008559B4">
        <w:rPr>
          <w:rFonts w:ascii="Arial" w:eastAsia="Calibri" w:hAnsi="Arial" w:cs="Arial"/>
        </w:rPr>
        <w:tab/>
      </w:r>
      <w:r w:rsidRPr="008559B4">
        <w:rPr>
          <w:rFonts w:ascii="Arial" w:eastAsia="Calibri" w:hAnsi="Arial" w:cs="Arial"/>
        </w:rPr>
        <w:tab/>
      </w:r>
      <w:r w:rsidRPr="008559B4">
        <w:rPr>
          <w:rFonts w:ascii="Arial" w:eastAsia="Calibri" w:hAnsi="Arial" w:cs="Arial"/>
        </w:rPr>
        <w:tab/>
        <w:t>App.</w:t>
      </w:r>
      <w:r w:rsidRPr="008559B4">
        <w:rPr>
          <w:rFonts w:ascii="Arial" w:eastAsia="Calibri" w:hAnsi="Arial" w:cs="Arial"/>
        </w:rPr>
        <w:tab/>
      </w:r>
      <w:r w:rsidRPr="008559B4">
        <w:rPr>
          <w:rFonts w:ascii="Arial" w:eastAsia="Calibri" w:hAnsi="Arial" w:cs="Arial"/>
        </w:rPr>
        <w:tab/>
        <w:t>Rec App.</w:t>
      </w:r>
    </w:p>
    <w:p w14:paraId="36DF9F2F" w14:textId="77777777" w:rsidR="008559B4" w:rsidRPr="008559B4" w:rsidRDefault="00474A60" w:rsidP="008559B4">
      <w:pPr>
        <w:spacing w:after="160" w:line="259" w:lineRule="auto"/>
        <w:ind w:left="1440"/>
        <w:rPr>
          <w:rFonts w:ascii="Arial" w:eastAsia="Calibri" w:hAnsi="Arial" w:cs="Arial"/>
        </w:rPr>
      </w:pPr>
      <w:hyperlink r:id="rId10" w:history="1">
        <w:r w:rsidR="008559B4" w:rsidRPr="008559B4">
          <w:rPr>
            <w:rFonts w:ascii="Arial" w:eastAsia="Calibri" w:hAnsi="Arial" w:cs="Arial"/>
          </w:rPr>
          <w:t>Variation of Condition Number 4 of 18/00983/VAR to extend the temporary siting of a storage container for 2 years.</w:t>
        </w:r>
      </w:hyperlink>
    </w:p>
    <w:p w14:paraId="3BEA9A94" w14:textId="77777777" w:rsidR="008559B4" w:rsidRPr="008559B4" w:rsidRDefault="008559B4" w:rsidP="008559B4">
      <w:pPr>
        <w:spacing w:after="160" w:line="259" w:lineRule="auto"/>
        <w:rPr>
          <w:rFonts w:ascii="Arial" w:eastAsia="Calibri" w:hAnsi="Arial" w:cs="Arial"/>
        </w:rPr>
      </w:pPr>
      <w:r w:rsidRPr="008559B4">
        <w:rPr>
          <w:rFonts w:ascii="Arial" w:eastAsia="Calibri" w:hAnsi="Arial" w:cs="Arial"/>
        </w:rPr>
        <w:t>22/00210/LUP </w:t>
      </w:r>
      <w:r w:rsidRPr="008559B4">
        <w:rPr>
          <w:rFonts w:ascii="Arial" w:eastAsia="Calibri" w:hAnsi="Arial" w:cs="Arial"/>
        </w:rPr>
        <w:tab/>
        <w:t>68 Meddins Lane Kinver</w:t>
      </w:r>
      <w:r w:rsidRPr="008559B4">
        <w:rPr>
          <w:rFonts w:ascii="Arial" w:eastAsia="Calibri" w:hAnsi="Arial" w:cs="Arial"/>
        </w:rPr>
        <w:tab/>
      </w:r>
      <w:r w:rsidRPr="008559B4">
        <w:rPr>
          <w:rFonts w:ascii="Arial" w:eastAsia="Calibri" w:hAnsi="Arial" w:cs="Arial"/>
        </w:rPr>
        <w:tab/>
      </w:r>
      <w:r w:rsidRPr="008559B4">
        <w:rPr>
          <w:rFonts w:ascii="Arial" w:eastAsia="Calibri" w:hAnsi="Arial" w:cs="Arial"/>
        </w:rPr>
        <w:tab/>
      </w:r>
      <w:r w:rsidRPr="008559B4">
        <w:rPr>
          <w:rFonts w:ascii="Arial" w:eastAsia="Calibri" w:hAnsi="Arial" w:cs="Arial"/>
        </w:rPr>
        <w:tab/>
        <w:t>App.</w:t>
      </w:r>
      <w:r w:rsidRPr="008559B4">
        <w:rPr>
          <w:rFonts w:ascii="Arial" w:eastAsia="Calibri" w:hAnsi="Arial" w:cs="Arial"/>
        </w:rPr>
        <w:tab/>
      </w:r>
      <w:r w:rsidRPr="008559B4">
        <w:rPr>
          <w:rFonts w:ascii="Arial" w:eastAsia="Calibri" w:hAnsi="Arial" w:cs="Arial"/>
        </w:rPr>
        <w:tab/>
        <w:t>No comments.</w:t>
      </w:r>
    </w:p>
    <w:p w14:paraId="3238E4B3" w14:textId="77777777" w:rsidR="008559B4" w:rsidRPr="008559B4" w:rsidRDefault="00474A60" w:rsidP="008559B4">
      <w:pPr>
        <w:spacing w:after="160" w:line="259" w:lineRule="auto"/>
        <w:ind w:left="1440"/>
        <w:rPr>
          <w:rFonts w:ascii="Arial" w:eastAsia="Calibri" w:hAnsi="Arial" w:cs="Arial"/>
        </w:rPr>
      </w:pPr>
      <w:hyperlink r:id="rId11" w:history="1">
        <w:r w:rsidR="008559B4" w:rsidRPr="008559B4">
          <w:rPr>
            <w:rFonts w:ascii="Arial" w:eastAsia="Calibri" w:hAnsi="Arial" w:cs="Arial"/>
          </w:rPr>
          <w:t>Convert an existing office into a utility room, adding plumbing and an external door.</w:t>
        </w:r>
      </w:hyperlink>
    </w:p>
    <w:p w14:paraId="4BAA8510" w14:textId="77777777" w:rsidR="008559B4" w:rsidRPr="008559B4" w:rsidRDefault="008559B4" w:rsidP="008559B4">
      <w:pPr>
        <w:spacing w:after="160" w:line="259" w:lineRule="auto"/>
        <w:rPr>
          <w:rFonts w:ascii="Arial" w:eastAsia="Calibri" w:hAnsi="Arial" w:cs="Arial"/>
        </w:rPr>
      </w:pPr>
      <w:r w:rsidRPr="008559B4">
        <w:rPr>
          <w:rFonts w:ascii="Arial" w:eastAsia="Calibri" w:hAnsi="Arial" w:cs="Arial"/>
        </w:rPr>
        <w:t>22/00094/FUL </w:t>
      </w:r>
      <w:r w:rsidRPr="008559B4">
        <w:rPr>
          <w:rFonts w:ascii="Arial" w:eastAsia="Calibri" w:hAnsi="Arial" w:cs="Arial"/>
        </w:rPr>
        <w:tab/>
        <w:t>39 High Street Kinver</w:t>
      </w:r>
      <w:r w:rsidRPr="008559B4">
        <w:rPr>
          <w:rFonts w:ascii="Arial" w:eastAsia="Calibri" w:hAnsi="Arial" w:cs="Arial"/>
        </w:rPr>
        <w:tab/>
      </w:r>
      <w:r w:rsidRPr="008559B4">
        <w:rPr>
          <w:rFonts w:ascii="Arial" w:eastAsia="Calibri" w:hAnsi="Arial" w:cs="Arial"/>
        </w:rPr>
        <w:tab/>
      </w:r>
      <w:r w:rsidRPr="008559B4">
        <w:rPr>
          <w:rFonts w:ascii="Arial" w:eastAsia="Calibri" w:hAnsi="Arial" w:cs="Arial"/>
        </w:rPr>
        <w:tab/>
      </w:r>
      <w:r w:rsidRPr="008559B4">
        <w:rPr>
          <w:rFonts w:ascii="Arial" w:eastAsia="Calibri" w:hAnsi="Arial" w:cs="Arial"/>
        </w:rPr>
        <w:tab/>
        <w:t>App.</w:t>
      </w:r>
      <w:r w:rsidRPr="008559B4">
        <w:rPr>
          <w:rFonts w:ascii="Arial" w:eastAsia="Calibri" w:hAnsi="Arial" w:cs="Arial"/>
        </w:rPr>
        <w:tab/>
      </w:r>
      <w:r w:rsidRPr="008559B4">
        <w:rPr>
          <w:rFonts w:ascii="Arial" w:eastAsia="Calibri" w:hAnsi="Arial" w:cs="Arial"/>
        </w:rPr>
        <w:tab/>
        <w:t>Rec App.</w:t>
      </w:r>
    </w:p>
    <w:p w14:paraId="67BF8F13" w14:textId="77777777" w:rsidR="008559B4" w:rsidRPr="008559B4" w:rsidRDefault="008559B4" w:rsidP="008559B4">
      <w:pPr>
        <w:spacing w:after="160" w:line="259" w:lineRule="auto"/>
        <w:rPr>
          <w:rFonts w:ascii="Arial" w:eastAsia="Calibri" w:hAnsi="Arial" w:cs="Arial"/>
        </w:rPr>
      </w:pPr>
      <w:r w:rsidRPr="008559B4">
        <w:rPr>
          <w:rFonts w:ascii="Arial" w:eastAsia="Calibri" w:hAnsi="Arial" w:cs="Arial"/>
        </w:rPr>
        <w:t xml:space="preserve">22/00095/LBC  </w:t>
      </w:r>
      <w:hyperlink r:id="rId12" w:history="1">
        <w:r w:rsidRPr="008559B4">
          <w:rPr>
            <w:rFonts w:ascii="Arial" w:eastAsia="Calibri" w:hAnsi="Arial" w:cs="Arial"/>
          </w:rPr>
          <w:t>Demolition of timber lean-to and garage. Single storey kitchen extension</w:t>
        </w:r>
      </w:hyperlink>
    </w:p>
    <w:p w14:paraId="698FFFC6" w14:textId="77777777" w:rsidR="00B518AC" w:rsidRPr="00B518AC" w:rsidRDefault="00B518AC" w:rsidP="00B518AC">
      <w:pPr>
        <w:spacing w:after="0" w:line="240" w:lineRule="auto"/>
        <w:rPr>
          <w:rFonts w:ascii="Arial" w:eastAsia="Calibri" w:hAnsi="Arial" w:cs="Arial"/>
        </w:rPr>
      </w:pPr>
      <w:r w:rsidRPr="00B518AC">
        <w:rPr>
          <w:rFonts w:ascii="Arial" w:eastAsia="Calibri" w:hAnsi="Arial" w:cs="Arial"/>
        </w:rPr>
        <w:t xml:space="preserve">22/00172/FUL </w:t>
      </w:r>
      <w:r w:rsidRPr="00B518AC">
        <w:rPr>
          <w:rFonts w:ascii="Arial" w:eastAsia="Calibri" w:hAnsi="Arial" w:cs="Arial"/>
        </w:rPr>
        <w:tab/>
        <w:t xml:space="preserve">Hillfields House Prestwood Drive Stourton </w:t>
      </w:r>
      <w:r w:rsidRPr="00B518AC">
        <w:rPr>
          <w:rFonts w:ascii="Arial" w:eastAsia="Calibri" w:hAnsi="Arial" w:cs="Arial"/>
        </w:rPr>
        <w:tab/>
      </w:r>
      <w:r w:rsidRPr="00B518AC">
        <w:rPr>
          <w:rFonts w:ascii="Arial" w:eastAsia="Calibri" w:hAnsi="Arial" w:cs="Arial"/>
        </w:rPr>
        <w:tab/>
        <w:t>App.</w:t>
      </w:r>
      <w:r w:rsidRPr="00B518AC">
        <w:rPr>
          <w:rFonts w:ascii="Arial" w:eastAsia="Calibri" w:hAnsi="Arial" w:cs="Arial"/>
        </w:rPr>
        <w:tab/>
        <w:t>Rec App.</w:t>
      </w:r>
    </w:p>
    <w:p w14:paraId="545433A2" w14:textId="77777777" w:rsidR="00B518AC" w:rsidRPr="00B518AC" w:rsidRDefault="00B518AC" w:rsidP="00B518AC">
      <w:pPr>
        <w:spacing w:after="0" w:line="240" w:lineRule="auto"/>
        <w:ind w:left="720" w:firstLine="720"/>
        <w:rPr>
          <w:rFonts w:ascii="Arial" w:eastAsia="Calibri" w:hAnsi="Arial" w:cs="Arial"/>
        </w:rPr>
      </w:pPr>
      <w:r w:rsidRPr="00B518AC">
        <w:rPr>
          <w:rFonts w:ascii="Arial" w:eastAsia="Calibri" w:hAnsi="Arial" w:cs="Arial"/>
        </w:rPr>
        <w:t>Proposed two storey rear extension</w:t>
      </w:r>
    </w:p>
    <w:p w14:paraId="3D4DAC7D" w14:textId="77777777" w:rsidR="00B518AC" w:rsidRPr="00B518AC" w:rsidRDefault="00B518AC" w:rsidP="00B518AC">
      <w:pPr>
        <w:spacing w:after="0" w:line="240" w:lineRule="auto"/>
        <w:rPr>
          <w:rFonts w:ascii="Arial" w:eastAsia="Calibri" w:hAnsi="Arial" w:cs="Arial"/>
        </w:rPr>
      </w:pPr>
    </w:p>
    <w:p w14:paraId="67DEFAB2" w14:textId="77777777" w:rsidR="00B518AC" w:rsidRPr="00B518AC" w:rsidRDefault="00B518AC" w:rsidP="00B518AC">
      <w:pPr>
        <w:spacing w:after="0" w:line="240" w:lineRule="auto"/>
        <w:rPr>
          <w:rFonts w:ascii="Arial" w:eastAsia="Calibri" w:hAnsi="Arial" w:cs="Arial"/>
        </w:rPr>
      </w:pPr>
    </w:p>
    <w:p w14:paraId="70445CD9" w14:textId="77777777" w:rsidR="00B518AC" w:rsidRPr="00B518AC" w:rsidRDefault="00B518AC" w:rsidP="00B518AC">
      <w:pPr>
        <w:spacing w:after="0" w:line="240" w:lineRule="auto"/>
        <w:rPr>
          <w:rFonts w:ascii="Arial" w:eastAsia="Calibri" w:hAnsi="Arial" w:cs="Arial"/>
        </w:rPr>
      </w:pPr>
      <w:r w:rsidRPr="00B518AC">
        <w:rPr>
          <w:rFonts w:ascii="Arial" w:eastAsia="Calibri" w:hAnsi="Arial" w:cs="Arial"/>
        </w:rPr>
        <w:t xml:space="preserve">21/01163/FUL </w:t>
      </w:r>
      <w:r w:rsidRPr="00B518AC">
        <w:rPr>
          <w:rFonts w:ascii="Arial" w:eastAsia="Calibri" w:hAnsi="Arial" w:cs="Arial"/>
        </w:rPr>
        <w:tab/>
        <w:t xml:space="preserve">Edge View Nursing Home Comber Road Kinver </w:t>
      </w:r>
      <w:r w:rsidRPr="00B518AC">
        <w:rPr>
          <w:rFonts w:ascii="Arial" w:eastAsia="Calibri" w:hAnsi="Arial" w:cs="Arial"/>
        </w:rPr>
        <w:tab/>
      </w:r>
      <w:r w:rsidRPr="00B518AC">
        <w:rPr>
          <w:rFonts w:ascii="Arial" w:eastAsia="Calibri" w:hAnsi="Arial" w:cs="Arial"/>
        </w:rPr>
        <w:tab/>
        <w:t>App.</w:t>
      </w:r>
      <w:r w:rsidRPr="00B518AC">
        <w:rPr>
          <w:rFonts w:ascii="Arial" w:eastAsia="Calibri" w:hAnsi="Arial" w:cs="Arial"/>
        </w:rPr>
        <w:tab/>
        <w:t>Rec App.</w:t>
      </w:r>
    </w:p>
    <w:p w14:paraId="09AAD70A" w14:textId="77777777" w:rsidR="00B518AC" w:rsidRPr="00B518AC" w:rsidRDefault="00B518AC" w:rsidP="00B518AC">
      <w:pPr>
        <w:spacing w:after="0" w:line="240" w:lineRule="auto"/>
        <w:ind w:left="720" w:firstLine="720"/>
        <w:rPr>
          <w:rFonts w:ascii="Arial" w:eastAsia="Calibri" w:hAnsi="Arial" w:cs="Arial"/>
        </w:rPr>
      </w:pPr>
      <w:r w:rsidRPr="00B518AC">
        <w:rPr>
          <w:rFonts w:ascii="Arial" w:eastAsia="Calibri" w:hAnsi="Arial" w:cs="Arial"/>
        </w:rPr>
        <w:t>Single storey, 3 bedroom, wheelchair accessible accommodation block</w:t>
      </w:r>
    </w:p>
    <w:p w14:paraId="7A0844D0" w14:textId="77777777" w:rsidR="00B518AC" w:rsidRPr="00B518AC" w:rsidRDefault="00B518AC" w:rsidP="00B518AC">
      <w:pPr>
        <w:spacing w:after="0" w:line="240" w:lineRule="auto"/>
        <w:rPr>
          <w:rFonts w:ascii="Arial" w:eastAsia="Calibri" w:hAnsi="Arial" w:cs="Arial"/>
        </w:rPr>
      </w:pPr>
    </w:p>
    <w:p w14:paraId="2A44E9E2" w14:textId="77777777" w:rsidR="00B518AC" w:rsidRPr="00B518AC" w:rsidRDefault="00B518AC" w:rsidP="00B518AC">
      <w:pPr>
        <w:spacing w:after="0" w:line="240" w:lineRule="auto"/>
        <w:rPr>
          <w:rFonts w:ascii="Arial" w:eastAsia="Calibri" w:hAnsi="Arial" w:cs="Arial"/>
        </w:rPr>
      </w:pPr>
    </w:p>
    <w:p w14:paraId="30CD4291" w14:textId="77777777" w:rsidR="00B518AC" w:rsidRPr="00B518AC" w:rsidRDefault="00B518AC" w:rsidP="00B518AC">
      <w:pPr>
        <w:spacing w:after="0" w:line="240" w:lineRule="auto"/>
        <w:rPr>
          <w:rFonts w:ascii="Arial" w:eastAsia="Calibri" w:hAnsi="Arial" w:cs="Arial"/>
        </w:rPr>
      </w:pPr>
      <w:r w:rsidRPr="00B518AC">
        <w:rPr>
          <w:rFonts w:ascii="Arial" w:eastAsia="Calibri" w:hAnsi="Arial" w:cs="Arial"/>
        </w:rPr>
        <w:t xml:space="preserve">21/00992/FUL </w:t>
      </w:r>
      <w:r w:rsidRPr="00B518AC">
        <w:rPr>
          <w:rFonts w:ascii="Arial" w:eastAsia="Calibri" w:hAnsi="Arial" w:cs="Arial"/>
        </w:rPr>
        <w:tab/>
        <w:t xml:space="preserve">The Barn White Hill Kinver </w:t>
      </w:r>
      <w:r w:rsidRPr="00B518AC">
        <w:rPr>
          <w:rFonts w:ascii="Arial" w:eastAsia="Calibri" w:hAnsi="Arial" w:cs="Arial"/>
        </w:rPr>
        <w:tab/>
      </w:r>
      <w:r w:rsidRPr="00B518AC">
        <w:rPr>
          <w:rFonts w:ascii="Arial" w:eastAsia="Calibri" w:hAnsi="Arial" w:cs="Arial"/>
        </w:rPr>
        <w:tab/>
      </w:r>
      <w:r w:rsidRPr="00B518AC">
        <w:rPr>
          <w:rFonts w:ascii="Arial" w:eastAsia="Calibri" w:hAnsi="Arial" w:cs="Arial"/>
        </w:rPr>
        <w:tab/>
      </w:r>
      <w:r w:rsidRPr="00B518AC">
        <w:rPr>
          <w:rFonts w:ascii="Arial" w:eastAsia="Calibri" w:hAnsi="Arial" w:cs="Arial"/>
        </w:rPr>
        <w:tab/>
        <w:t>App.</w:t>
      </w:r>
      <w:r w:rsidRPr="00B518AC">
        <w:rPr>
          <w:rFonts w:ascii="Arial" w:eastAsia="Calibri" w:hAnsi="Arial" w:cs="Arial"/>
        </w:rPr>
        <w:tab/>
        <w:t>Rec App.</w:t>
      </w:r>
    </w:p>
    <w:p w14:paraId="4D7F88BF" w14:textId="77777777" w:rsidR="00B518AC" w:rsidRPr="00B518AC" w:rsidRDefault="00B518AC" w:rsidP="00B518AC">
      <w:pPr>
        <w:spacing w:after="0" w:line="240" w:lineRule="auto"/>
        <w:rPr>
          <w:rFonts w:ascii="Arial" w:eastAsia="Calibri" w:hAnsi="Arial" w:cs="Arial"/>
        </w:rPr>
      </w:pPr>
      <w:r w:rsidRPr="00B518AC">
        <w:rPr>
          <w:rFonts w:ascii="Arial" w:eastAsia="Calibri" w:hAnsi="Arial" w:cs="Arial"/>
        </w:rPr>
        <w:tab/>
      </w:r>
      <w:r w:rsidRPr="00B518AC">
        <w:rPr>
          <w:rFonts w:ascii="Arial" w:eastAsia="Calibri" w:hAnsi="Arial" w:cs="Arial"/>
        </w:rPr>
        <w:tab/>
        <w:t>Proposed Oak Framed Gazebo Extension</w:t>
      </w:r>
    </w:p>
    <w:p w14:paraId="30ADD996" w14:textId="77777777" w:rsidR="00B518AC" w:rsidRPr="00B518AC" w:rsidRDefault="00B518AC" w:rsidP="00B518AC">
      <w:pPr>
        <w:spacing w:after="0" w:line="240" w:lineRule="auto"/>
        <w:rPr>
          <w:rFonts w:ascii="Arial" w:eastAsia="Calibri" w:hAnsi="Arial" w:cs="Arial"/>
        </w:rPr>
      </w:pPr>
    </w:p>
    <w:p w14:paraId="18810CF0" w14:textId="29240470" w:rsidR="00B518AC" w:rsidRDefault="00A02408" w:rsidP="00B518AC">
      <w:pPr>
        <w:spacing w:after="160" w:line="259" w:lineRule="auto"/>
        <w:rPr>
          <w:rFonts w:ascii="Arial" w:eastAsia="Calibri" w:hAnsi="Arial" w:cs="Arial"/>
        </w:rPr>
      </w:pPr>
      <w:r>
        <w:rPr>
          <w:rFonts w:ascii="Arial" w:eastAsia="Calibri" w:hAnsi="Arial" w:cs="Arial"/>
        </w:rPr>
        <w:t>22/00132/TTREE</w:t>
      </w:r>
      <w:r>
        <w:rPr>
          <w:rFonts w:ascii="Arial" w:eastAsia="Calibri" w:hAnsi="Arial" w:cs="Arial"/>
        </w:rPr>
        <w:tab/>
        <w:t>Fair View, Dark Lane, Kinver</w:t>
      </w:r>
      <w:r>
        <w:rPr>
          <w:rFonts w:ascii="Arial" w:eastAsia="Calibri" w:hAnsi="Arial" w:cs="Arial"/>
        </w:rPr>
        <w:tab/>
      </w:r>
      <w:r>
        <w:rPr>
          <w:rFonts w:ascii="Arial" w:eastAsia="Calibri" w:hAnsi="Arial" w:cs="Arial"/>
        </w:rPr>
        <w:tab/>
      </w:r>
      <w:r>
        <w:rPr>
          <w:rFonts w:ascii="Arial" w:eastAsia="Calibri" w:hAnsi="Arial" w:cs="Arial"/>
        </w:rPr>
        <w:tab/>
        <w:t>App.</w:t>
      </w:r>
      <w:r>
        <w:rPr>
          <w:rFonts w:ascii="Arial" w:eastAsia="Calibri" w:hAnsi="Arial" w:cs="Arial"/>
        </w:rPr>
        <w:tab/>
        <w:t>Rec Ref</w:t>
      </w:r>
    </w:p>
    <w:p w14:paraId="65CB0178" w14:textId="03AD56B2" w:rsidR="00A02408" w:rsidRPr="00B518AC" w:rsidRDefault="00A02408" w:rsidP="00B518AC">
      <w:pPr>
        <w:spacing w:after="160" w:line="259" w:lineRule="auto"/>
        <w:rPr>
          <w:rFonts w:ascii="Arial" w:eastAsia="Calibri" w:hAnsi="Arial" w:cs="Arial"/>
        </w:rPr>
      </w:pPr>
      <w:r>
        <w:rPr>
          <w:rFonts w:ascii="Arial" w:eastAsia="Calibri" w:hAnsi="Arial" w:cs="Arial"/>
        </w:rPr>
        <w:tab/>
      </w:r>
      <w:r>
        <w:rPr>
          <w:rFonts w:ascii="Arial" w:eastAsia="Calibri" w:hAnsi="Arial" w:cs="Arial"/>
        </w:rPr>
        <w:tab/>
        <w:t>Fell pine trees</w:t>
      </w:r>
    </w:p>
    <w:p w14:paraId="3AE0CB0E" w14:textId="77777777" w:rsidR="008559B4" w:rsidRPr="008559B4" w:rsidRDefault="008559B4" w:rsidP="008559B4">
      <w:pPr>
        <w:spacing w:after="160" w:line="259" w:lineRule="auto"/>
        <w:rPr>
          <w:rFonts w:ascii="Arial" w:eastAsia="Calibri" w:hAnsi="Arial" w:cs="Arial"/>
        </w:rPr>
      </w:pPr>
    </w:p>
    <w:p w14:paraId="5CDABB4A" w14:textId="77777777" w:rsidR="008559B4" w:rsidRPr="008559B4" w:rsidRDefault="008559B4" w:rsidP="008559B4">
      <w:pPr>
        <w:spacing w:after="160" w:line="259" w:lineRule="auto"/>
        <w:rPr>
          <w:rFonts w:ascii="Arial" w:eastAsia="Calibri" w:hAnsi="Arial" w:cs="Arial"/>
        </w:rPr>
      </w:pPr>
      <w:r w:rsidRPr="008559B4">
        <w:rPr>
          <w:rFonts w:ascii="Arial" w:eastAsia="Calibri" w:hAnsi="Arial" w:cs="Arial"/>
        </w:rPr>
        <w:t>28/3/2022</w:t>
      </w:r>
    </w:p>
    <w:p w14:paraId="5D1590BD" w14:textId="77777777" w:rsidR="005A7809" w:rsidRDefault="005A7809">
      <w:pPr>
        <w:rPr>
          <w:rFonts w:ascii="Arial" w:hAnsi="Arial" w:cs="Arial"/>
          <w:sz w:val="24"/>
          <w:szCs w:val="24"/>
        </w:rPr>
      </w:pPr>
      <w:r>
        <w:rPr>
          <w:rFonts w:ascii="Arial" w:hAnsi="Arial" w:cs="Arial"/>
          <w:sz w:val="24"/>
          <w:szCs w:val="24"/>
        </w:rPr>
        <w:br w:type="page"/>
      </w:r>
    </w:p>
    <w:p w14:paraId="22EDD3A4" w14:textId="32CE5A69" w:rsidR="005A7809" w:rsidRDefault="00163B86" w:rsidP="009E64BE">
      <w:pPr>
        <w:rPr>
          <w:rFonts w:ascii="Arial" w:hAnsi="Arial" w:cs="Arial"/>
          <w:sz w:val="24"/>
          <w:szCs w:val="24"/>
        </w:rPr>
      </w:pPr>
      <w:r>
        <w:rPr>
          <w:rFonts w:ascii="Arial" w:hAnsi="Arial" w:cs="Arial"/>
          <w:sz w:val="24"/>
          <w:szCs w:val="24"/>
        </w:rPr>
        <w:lastRenderedPageBreak/>
        <w:t xml:space="preserve">Appendix 2 to the Planning minutes held on the </w:t>
      </w:r>
      <w:r w:rsidR="009E64BE">
        <w:rPr>
          <w:rFonts w:ascii="Arial" w:hAnsi="Arial" w:cs="Arial"/>
          <w:sz w:val="24"/>
          <w:szCs w:val="24"/>
        </w:rPr>
        <w:t>13</w:t>
      </w:r>
      <w:r w:rsidR="009E64BE" w:rsidRPr="009E64BE">
        <w:rPr>
          <w:rFonts w:ascii="Arial" w:hAnsi="Arial" w:cs="Arial"/>
          <w:sz w:val="24"/>
          <w:szCs w:val="24"/>
          <w:vertAlign w:val="superscript"/>
        </w:rPr>
        <w:t>th</w:t>
      </w:r>
      <w:r w:rsidR="009E64BE">
        <w:rPr>
          <w:rFonts w:ascii="Arial" w:hAnsi="Arial" w:cs="Arial"/>
          <w:sz w:val="24"/>
          <w:szCs w:val="24"/>
        </w:rPr>
        <w:t xml:space="preserve"> April</w:t>
      </w:r>
      <w:r w:rsidR="005A7809">
        <w:rPr>
          <w:rFonts w:ascii="Arial" w:hAnsi="Arial" w:cs="Arial"/>
          <w:sz w:val="24"/>
          <w:szCs w:val="24"/>
        </w:rPr>
        <w:t xml:space="preserve"> </w:t>
      </w:r>
      <w:r w:rsidR="005169A6">
        <w:rPr>
          <w:rFonts w:ascii="Arial" w:hAnsi="Arial" w:cs="Arial"/>
          <w:sz w:val="24"/>
          <w:szCs w:val="24"/>
        </w:rPr>
        <w:t>2022</w:t>
      </w:r>
    </w:p>
    <w:p w14:paraId="7376061F" w14:textId="77777777" w:rsidR="000A5B85" w:rsidRPr="000A5B85" w:rsidRDefault="000A5B85" w:rsidP="000A5B85">
      <w:pPr>
        <w:pBdr>
          <w:bottom w:val="single" w:sz="12" w:space="1" w:color="auto"/>
        </w:pBdr>
        <w:spacing w:after="160" w:line="259" w:lineRule="auto"/>
        <w:rPr>
          <w:rFonts w:ascii="Arial" w:eastAsia="Calibri" w:hAnsi="Arial" w:cs="Arial"/>
          <w:b/>
          <w:sz w:val="24"/>
          <w:szCs w:val="24"/>
          <w:lang w:val="en-US"/>
        </w:rPr>
      </w:pPr>
      <w:r w:rsidRPr="000A5B85">
        <w:rPr>
          <w:rFonts w:ascii="Arial" w:eastAsia="Calibri" w:hAnsi="Arial" w:cs="Arial"/>
          <w:b/>
          <w:sz w:val="24"/>
          <w:szCs w:val="24"/>
          <w:lang w:val="en-US"/>
        </w:rPr>
        <w:t>MINUTES OF A MEETING OF THE KINVER NEIGHBOURHOOD PLANNING STEERING GROUP OF KINVER PARISH COUNCIL HELD ON MONDAY 21</w:t>
      </w:r>
      <w:r w:rsidRPr="000A5B85">
        <w:rPr>
          <w:rFonts w:ascii="Arial" w:eastAsia="Calibri" w:hAnsi="Arial" w:cs="Arial"/>
          <w:b/>
          <w:sz w:val="24"/>
          <w:szCs w:val="24"/>
          <w:vertAlign w:val="superscript"/>
          <w:lang w:val="en-US"/>
        </w:rPr>
        <w:t>st</w:t>
      </w:r>
      <w:r w:rsidRPr="000A5B85">
        <w:rPr>
          <w:rFonts w:ascii="Arial" w:eastAsia="Calibri" w:hAnsi="Arial" w:cs="Arial"/>
          <w:b/>
          <w:sz w:val="24"/>
          <w:szCs w:val="24"/>
          <w:lang w:val="en-US"/>
        </w:rPr>
        <w:t xml:space="preserve"> MARCH 2022 AT 7pm</w:t>
      </w:r>
    </w:p>
    <w:p w14:paraId="11D5C1C9" w14:textId="77777777" w:rsidR="000A5B85" w:rsidRPr="000A5B85" w:rsidRDefault="000A5B85" w:rsidP="000A5B85">
      <w:pPr>
        <w:spacing w:after="160" w:line="259" w:lineRule="auto"/>
        <w:rPr>
          <w:rFonts w:ascii="Arial" w:eastAsia="Calibri" w:hAnsi="Arial" w:cs="Arial"/>
          <w:sz w:val="24"/>
          <w:szCs w:val="24"/>
        </w:rPr>
      </w:pPr>
      <w:r w:rsidRPr="000A5B85">
        <w:rPr>
          <w:rFonts w:ascii="Arial" w:eastAsia="Calibri" w:hAnsi="Arial" w:cs="Arial"/>
          <w:sz w:val="24"/>
          <w:szCs w:val="24"/>
        </w:rPr>
        <w:t>Present: Councillors Mrs C Allen, G Sisley, E Simons and E Lord and District Councillor Mrs L Hingley; P Jones for item on Potter’s Cross;  Mrs H Barter (consultant).</w:t>
      </w:r>
    </w:p>
    <w:p w14:paraId="5077EC7F" w14:textId="77777777" w:rsidR="000A5B85" w:rsidRPr="000A5B85" w:rsidRDefault="000A5B85" w:rsidP="000A5B85">
      <w:pPr>
        <w:spacing w:after="160" w:line="259" w:lineRule="auto"/>
        <w:rPr>
          <w:rFonts w:ascii="Arial" w:eastAsia="Calibri" w:hAnsi="Arial" w:cs="Arial"/>
          <w:sz w:val="24"/>
          <w:szCs w:val="24"/>
        </w:rPr>
      </w:pPr>
    </w:p>
    <w:p w14:paraId="23B8B1FC" w14:textId="77777777" w:rsidR="000A5B85" w:rsidRPr="000A5B85" w:rsidRDefault="000A5B85" w:rsidP="000A5B85">
      <w:pPr>
        <w:numPr>
          <w:ilvl w:val="0"/>
          <w:numId w:val="6"/>
        </w:numPr>
        <w:spacing w:after="160" w:line="259" w:lineRule="auto"/>
        <w:ind w:hanging="720"/>
        <w:contextualSpacing/>
        <w:rPr>
          <w:rFonts w:ascii="Arial" w:eastAsia="Calibri" w:hAnsi="Arial" w:cs="Arial"/>
          <w:sz w:val="24"/>
          <w:szCs w:val="24"/>
        </w:rPr>
      </w:pPr>
      <w:r w:rsidRPr="000A5B85">
        <w:rPr>
          <w:rFonts w:ascii="Arial" w:eastAsia="Calibri" w:hAnsi="Arial" w:cs="Arial"/>
          <w:sz w:val="24"/>
          <w:szCs w:val="24"/>
        </w:rPr>
        <w:t>To receive apologies for absence.</w:t>
      </w:r>
    </w:p>
    <w:p w14:paraId="7F90CEF5" w14:textId="77777777" w:rsidR="000A5B85" w:rsidRPr="000A5B85" w:rsidRDefault="000A5B85" w:rsidP="000A5B85">
      <w:pPr>
        <w:spacing w:after="160" w:line="259" w:lineRule="auto"/>
        <w:rPr>
          <w:rFonts w:ascii="Arial" w:eastAsia="Calibri" w:hAnsi="Arial" w:cs="Arial"/>
          <w:sz w:val="24"/>
          <w:szCs w:val="24"/>
        </w:rPr>
      </w:pPr>
      <w:r w:rsidRPr="000A5B85">
        <w:rPr>
          <w:rFonts w:ascii="Arial" w:eastAsia="Calibri" w:hAnsi="Arial" w:cs="Arial"/>
          <w:sz w:val="24"/>
          <w:szCs w:val="24"/>
        </w:rPr>
        <w:t>Councillor K Hosell and Miss E Stokes, Mrs L Roche and Miss A Roche sent their apologies.</w:t>
      </w:r>
    </w:p>
    <w:p w14:paraId="716098F8" w14:textId="77777777" w:rsidR="000A5B85" w:rsidRPr="000A5B85" w:rsidRDefault="000A5B85" w:rsidP="000A5B85">
      <w:pPr>
        <w:spacing w:after="160" w:line="259" w:lineRule="auto"/>
        <w:rPr>
          <w:rFonts w:ascii="Arial" w:eastAsia="Calibri" w:hAnsi="Arial" w:cs="Arial"/>
          <w:sz w:val="24"/>
          <w:szCs w:val="24"/>
        </w:rPr>
      </w:pPr>
    </w:p>
    <w:p w14:paraId="21D947A0" w14:textId="77777777" w:rsidR="000A5B85" w:rsidRPr="000A5B85" w:rsidRDefault="000A5B85" w:rsidP="000A5B85">
      <w:pPr>
        <w:numPr>
          <w:ilvl w:val="0"/>
          <w:numId w:val="6"/>
        </w:numPr>
        <w:spacing w:after="160" w:line="259" w:lineRule="auto"/>
        <w:ind w:hanging="720"/>
        <w:contextualSpacing/>
        <w:rPr>
          <w:rFonts w:ascii="Arial" w:eastAsia="Calibri" w:hAnsi="Arial" w:cs="Arial"/>
          <w:sz w:val="24"/>
          <w:szCs w:val="24"/>
        </w:rPr>
      </w:pPr>
      <w:r w:rsidRPr="000A5B85">
        <w:rPr>
          <w:rFonts w:ascii="Arial" w:eastAsia="Calibri" w:hAnsi="Arial" w:cs="Arial"/>
          <w:sz w:val="24"/>
          <w:szCs w:val="24"/>
        </w:rPr>
        <w:t>To receive the minutes from the meeting held on the 7</w:t>
      </w:r>
      <w:r w:rsidRPr="000A5B85">
        <w:rPr>
          <w:rFonts w:ascii="Arial" w:eastAsia="Calibri" w:hAnsi="Arial" w:cs="Arial"/>
          <w:sz w:val="24"/>
          <w:szCs w:val="24"/>
          <w:vertAlign w:val="superscript"/>
        </w:rPr>
        <w:t>th</w:t>
      </w:r>
      <w:r w:rsidRPr="000A5B85">
        <w:rPr>
          <w:rFonts w:ascii="Arial" w:eastAsia="Calibri" w:hAnsi="Arial" w:cs="Arial"/>
          <w:sz w:val="24"/>
          <w:szCs w:val="24"/>
        </w:rPr>
        <w:t xml:space="preserve"> March 2022</w:t>
      </w:r>
    </w:p>
    <w:p w14:paraId="279D7D66" w14:textId="77777777" w:rsidR="000A5B85" w:rsidRPr="000A5B85" w:rsidRDefault="000A5B85" w:rsidP="000A5B85">
      <w:pPr>
        <w:spacing w:after="160" w:line="259" w:lineRule="auto"/>
        <w:rPr>
          <w:rFonts w:ascii="Arial" w:eastAsia="Calibri" w:hAnsi="Arial" w:cs="Arial"/>
          <w:sz w:val="24"/>
          <w:szCs w:val="24"/>
          <w:lang w:val="en-US"/>
        </w:rPr>
      </w:pPr>
      <w:r w:rsidRPr="000A5B85">
        <w:rPr>
          <w:rFonts w:ascii="Arial" w:eastAsia="Calibri" w:hAnsi="Arial" w:cs="Arial"/>
          <w:sz w:val="24"/>
          <w:szCs w:val="24"/>
        </w:rPr>
        <w:t xml:space="preserve">The minutes of the </w:t>
      </w:r>
      <w:r w:rsidRPr="000A5B85">
        <w:rPr>
          <w:rFonts w:ascii="Arial" w:eastAsia="Calibri" w:hAnsi="Arial" w:cs="Arial"/>
          <w:sz w:val="24"/>
          <w:szCs w:val="24"/>
          <w:lang w:val="en-US"/>
        </w:rPr>
        <w:t>meeting of the Neighbourhood Plan Steering Group held on the above date, having been circulated previously, were approved as a true record of the proceedings.</w:t>
      </w:r>
    </w:p>
    <w:p w14:paraId="5FE07557" w14:textId="77777777" w:rsidR="000A5B85" w:rsidRPr="000A5B85" w:rsidRDefault="000A5B85" w:rsidP="000A5B85">
      <w:pPr>
        <w:spacing w:after="160" w:line="259" w:lineRule="auto"/>
        <w:rPr>
          <w:rFonts w:ascii="Arial" w:eastAsia="Calibri" w:hAnsi="Arial" w:cs="Arial"/>
          <w:sz w:val="24"/>
          <w:szCs w:val="24"/>
          <w:lang w:val="en-US"/>
        </w:rPr>
      </w:pPr>
    </w:p>
    <w:p w14:paraId="410268CA" w14:textId="77777777" w:rsidR="000A5B85" w:rsidRPr="000A5B85" w:rsidRDefault="000A5B85" w:rsidP="000A5B85">
      <w:pPr>
        <w:numPr>
          <w:ilvl w:val="0"/>
          <w:numId w:val="6"/>
        </w:numPr>
        <w:spacing w:after="0" w:line="240" w:lineRule="auto"/>
        <w:ind w:hanging="720"/>
        <w:contextualSpacing/>
        <w:rPr>
          <w:rFonts w:ascii="Arial" w:eastAsia="Calibri" w:hAnsi="Arial" w:cs="Arial"/>
          <w:sz w:val="24"/>
          <w:szCs w:val="24"/>
        </w:rPr>
      </w:pPr>
      <w:r w:rsidRPr="000A5B85">
        <w:rPr>
          <w:rFonts w:ascii="Arial" w:eastAsia="Calibri" w:hAnsi="Arial" w:cs="Arial"/>
          <w:sz w:val="24"/>
          <w:szCs w:val="24"/>
        </w:rPr>
        <w:t>Local Green Spaces - changes to site list following consultation; next steps</w:t>
      </w:r>
    </w:p>
    <w:p w14:paraId="147AF397" w14:textId="77777777" w:rsidR="000A5B85" w:rsidRPr="000A5B85" w:rsidRDefault="000A5B85" w:rsidP="000A5B85">
      <w:pPr>
        <w:spacing w:after="0" w:line="240" w:lineRule="auto"/>
        <w:rPr>
          <w:rFonts w:ascii="Arial" w:eastAsia="Calibri" w:hAnsi="Arial" w:cs="Arial"/>
          <w:sz w:val="24"/>
          <w:szCs w:val="24"/>
        </w:rPr>
      </w:pPr>
    </w:p>
    <w:p w14:paraId="4BDF920A" w14:textId="77777777" w:rsidR="000A5B85" w:rsidRPr="000A5B85" w:rsidRDefault="000A5B85" w:rsidP="000A5B85">
      <w:pPr>
        <w:spacing w:after="0" w:line="240" w:lineRule="auto"/>
        <w:rPr>
          <w:rFonts w:ascii="Arial" w:eastAsia="Calibri" w:hAnsi="Arial" w:cs="Arial"/>
          <w:sz w:val="24"/>
          <w:szCs w:val="24"/>
        </w:rPr>
      </w:pPr>
      <w:r w:rsidRPr="000A5B85">
        <w:rPr>
          <w:rFonts w:ascii="Arial" w:eastAsia="Calibri" w:hAnsi="Arial" w:cs="Arial"/>
          <w:sz w:val="24"/>
          <w:szCs w:val="24"/>
        </w:rPr>
        <w:t xml:space="preserve">The Green Space consultation has been completed.  The final list is down to 30 sites proposed for designation.  Certain sites were removed because in the light of additional information it was found that they did not qualify, or existing protection was deemed sufficient to protect the amenity.  </w:t>
      </w:r>
    </w:p>
    <w:p w14:paraId="5AF26D96" w14:textId="77777777" w:rsidR="000A5B85" w:rsidRPr="000A5B85" w:rsidRDefault="000A5B85" w:rsidP="000A5B85">
      <w:pPr>
        <w:spacing w:after="0" w:line="240" w:lineRule="auto"/>
        <w:rPr>
          <w:rFonts w:ascii="Arial" w:eastAsia="Calibri" w:hAnsi="Arial" w:cs="Arial"/>
          <w:sz w:val="24"/>
          <w:szCs w:val="24"/>
        </w:rPr>
      </w:pPr>
    </w:p>
    <w:p w14:paraId="2162F92C" w14:textId="77777777" w:rsidR="000A5B85" w:rsidRPr="000A5B85" w:rsidRDefault="000A5B85" w:rsidP="000A5B85">
      <w:pPr>
        <w:numPr>
          <w:ilvl w:val="0"/>
          <w:numId w:val="6"/>
        </w:numPr>
        <w:spacing w:after="0" w:line="240" w:lineRule="auto"/>
        <w:ind w:hanging="720"/>
        <w:rPr>
          <w:rFonts w:ascii="Arial" w:eastAsia="Calibri" w:hAnsi="Arial" w:cs="Arial"/>
          <w:sz w:val="24"/>
          <w:szCs w:val="24"/>
        </w:rPr>
      </w:pPr>
      <w:r w:rsidRPr="000A5B85">
        <w:rPr>
          <w:rFonts w:ascii="Arial" w:eastAsia="Calibri" w:hAnsi="Arial" w:cs="Arial"/>
          <w:sz w:val="24"/>
          <w:szCs w:val="24"/>
        </w:rPr>
        <w:t>Policy document and interpretation</w:t>
      </w:r>
    </w:p>
    <w:p w14:paraId="6CFDD31D" w14:textId="77777777" w:rsidR="000A5B85" w:rsidRPr="000A5B85" w:rsidRDefault="000A5B85" w:rsidP="000A5B85">
      <w:pPr>
        <w:spacing w:after="0" w:line="240" w:lineRule="auto"/>
        <w:ind w:left="720"/>
        <w:rPr>
          <w:rFonts w:ascii="Arial" w:eastAsia="Calibri" w:hAnsi="Arial" w:cs="Arial"/>
          <w:sz w:val="24"/>
          <w:szCs w:val="24"/>
        </w:rPr>
      </w:pPr>
    </w:p>
    <w:p w14:paraId="60990056" w14:textId="77777777" w:rsidR="000A5B85" w:rsidRPr="000A5B85" w:rsidRDefault="000A5B85" w:rsidP="000A5B85">
      <w:pPr>
        <w:spacing w:after="160" w:line="259" w:lineRule="auto"/>
        <w:rPr>
          <w:rFonts w:ascii="Arial" w:eastAsia="Calibri" w:hAnsi="Arial" w:cs="Arial"/>
          <w:sz w:val="24"/>
          <w:szCs w:val="24"/>
        </w:rPr>
      </w:pPr>
      <w:r w:rsidRPr="000A5B85">
        <w:rPr>
          <w:rFonts w:ascii="Arial" w:eastAsia="Calibri" w:hAnsi="Arial" w:cs="Arial"/>
          <w:sz w:val="24"/>
          <w:szCs w:val="24"/>
        </w:rPr>
        <w:t>District Councillor Mrs L Hingley left at this point.</w:t>
      </w:r>
    </w:p>
    <w:p w14:paraId="68AEC65F" w14:textId="77777777" w:rsidR="000A5B85" w:rsidRPr="000A5B85" w:rsidRDefault="000A5B85" w:rsidP="000A5B85">
      <w:pPr>
        <w:spacing w:after="160" w:line="259" w:lineRule="auto"/>
        <w:rPr>
          <w:rFonts w:ascii="Arial" w:eastAsia="Calibri" w:hAnsi="Arial" w:cs="Arial"/>
          <w:sz w:val="24"/>
          <w:szCs w:val="24"/>
        </w:rPr>
      </w:pPr>
      <w:r w:rsidRPr="000A5B85">
        <w:rPr>
          <w:rFonts w:ascii="Arial" w:eastAsia="Calibri" w:hAnsi="Arial" w:cs="Arial"/>
          <w:sz w:val="24"/>
          <w:szCs w:val="24"/>
        </w:rPr>
        <w:t>Mrs Barter will provide an updated policy document shortly, taking on board recent queries/suggestions on policies and their interpretation from the Steering Group.  It was agreed that Councillor E Simons would speak to Dave Chetwyn of UVE consultants , about strengthening the policy for protecting the Burgage Plots..</w:t>
      </w:r>
    </w:p>
    <w:p w14:paraId="13FD1044" w14:textId="77777777" w:rsidR="000A5B85" w:rsidRPr="000A5B85" w:rsidRDefault="000A5B85" w:rsidP="000A5B85">
      <w:pPr>
        <w:spacing w:after="0" w:line="240" w:lineRule="auto"/>
        <w:rPr>
          <w:rFonts w:ascii="Arial" w:eastAsia="Calibri" w:hAnsi="Arial" w:cs="Arial"/>
          <w:sz w:val="24"/>
          <w:szCs w:val="24"/>
        </w:rPr>
      </w:pPr>
    </w:p>
    <w:p w14:paraId="6E65CDCD" w14:textId="77777777" w:rsidR="000A5B85" w:rsidRPr="000A5B85" w:rsidRDefault="000A5B85" w:rsidP="000A5B85">
      <w:pPr>
        <w:spacing w:after="0" w:line="240" w:lineRule="auto"/>
        <w:rPr>
          <w:rFonts w:ascii="Arial" w:eastAsia="Calibri" w:hAnsi="Arial" w:cs="Arial"/>
          <w:sz w:val="24"/>
          <w:szCs w:val="24"/>
        </w:rPr>
      </w:pPr>
      <w:r w:rsidRPr="000A5B85">
        <w:rPr>
          <w:rFonts w:ascii="Arial" w:eastAsia="Calibri" w:hAnsi="Arial" w:cs="Arial"/>
          <w:sz w:val="24"/>
          <w:szCs w:val="24"/>
        </w:rPr>
        <w:t xml:space="preserve">The policy document, including the Green Space proposals, and the associated Background Document will go forward for Screening by South Staffordshire DC (Ed Fox) once amended/completed. </w:t>
      </w:r>
    </w:p>
    <w:p w14:paraId="52952E27" w14:textId="77777777" w:rsidR="000A5B85" w:rsidRPr="000A5B85" w:rsidRDefault="000A5B85" w:rsidP="000A5B85">
      <w:pPr>
        <w:spacing w:after="0" w:line="240" w:lineRule="auto"/>
        <w:rPr>
          <w:rFonts w:ascii="Arial" w:eastAsia="Calibri" w:hAnsi="Arial" w:cs="Arial"/>
          <w:sz w:val="24"/>
          <w:szCs w:val="24"/>
        </w:rPr>
      </w:pPr>
    </w:p>
    <w:p w14:paraId="40187199" w14:textId="77777777" w:rsidR="000A5B85" w:rsidRPr="000A5B85" w:rsidRDefault="000A5B85" w:rsidP="000A5B85">
      <w:pPr>
        <w:numPr>
          <w:ilvl w:val="0"/>
          <w:numId w:val="6"/>
        </w:numPr>
        <w:spacing w:after="0" w:line="240" w:lineRule="auto"/>
        <w:ind w:hanging="720"/>
        <w:rPr>
          <w:rFonts w:ascii="Arial" w:eastAsia="Calibri" w:hAnsi="Arial" w:cs="Arial"/>
          <w:sz w:val="24"/>
          <w:szCs w:val="24"/>
        </w:rPr>
      </w:pPr>
      <w:r w:rsidRPr="000A5B85">
        <w:rPr>
          <w:rFonts w:ascii="Arial" w:eastAsia="Calibri" w:hAnsi="Arial" w:cs="Arial"/>
          <w:sz w:val="24"/>
          <w:szCs w:val="24"/>
        </w:rPr>
        <w:t>Screening document: progress towards submission to SSDC</w:t>
      </w:r>
    </w:p>
    <w:p w14:paraId="04CAD5D9" w14:textId="77777777" w:rsidR="000A5B85" w:rsidRPr="000A5B85" w:rsidRDefault="000A5B85" w:rsidP="000A5B85">
      <w:pPr>
        <w:spacing w:after="0" w:line="240" w:lineRule="auto"/>
        <w:rPr>
          <w:rFonts w:ascii="Arial" w:eastAsia="Calibri" w:hAnsi="Arial" w:cs="Arial"/>
          <w:sz w:val="24"/>
          <w:szCs w:val="24"/>
        </w:rPr>
      </w:pPr>
    </w:p>
    <w:p w14:paraId="747AA272" w14:textId="77777777" w:rsidR="000A5B85" w:rsidRPr="000A5B85" w:rsidRDefault="000A5B85" w:rsidP="000A5B85">
      <w:pPr>
        <w:spacing w:after="0" w:line="240" w:lineRule="auto"/>
        <w:rPr>
          <w:rFonts w:ascii="Arial" w:eastAsia="Calibri" w:hAnsi="Arial" w:cs="Arial"/>
          <w:sz w:val="24"/>
          <w:szCs w:val="24"/>
        </w:rPr>
      </w:pPr>
      <w:r w:rsidRPr="000A5B85">
        <w:rPr>
          <w:rFonts w:ascii="Arial" w:eastAsia="Calibri" w:hAnsi="Arial" w:cs="Arial"/>
          <w:sz w:val="24"/>
          <w:szCs w:val="24"/>
        </w:rPr>
        <w:t>The target date for submission for screening  was agreed as first week of April. To achieve this, the Parish Council at its meeting on 6 April must approve the draft Policy Document for submission for Screening for SEA and HRA  (i.e. Strategic environment Assessment and Habitats Regulation Assessment).   This needs to be an agenda item for the PC meeting on  6</w:t>
      </w:r>
      <w:r w:rsidRPr="000A5B85">
        <w:rPr>
          <w:rFonts w:ascii="Arial" w:eastAsia="Calibri" w:hAnsi="Arial" w:cs="Arial"/>
          <w:sz w:val="24"/>
          <w:szCs w:val="24"/>
          <w:vertAlign w:val="superscript"/>
        </w:rPr>
        <w:t>th</w:t>
      </w:r>
      <w:r w:rsidRPr="000A5B85">
        <w:rPr>
          <w:rFonts w:ascii="Arial" w:eastAsia="Calibri" w:hAnsi="Arial" w:cs="Arial"/>
          <w:sz w:val="24"/>
          <w:szCs w:val="24"/>
        </w:rPr>
        <w:t xml:space="preserve"> April and the draft Screening Policy Document needs to be circulated to the PC by 30</w:t>
      </w:r>
      <w:r w:rsidRPr="000A5B85">
        <w:rPr>
          <w:rFonts w:ascii="Arial" w:eastAsia="Calibri" w:hAnsi="Arial" w:cs="Arial"/>
          <w:sz w:val="24"/>
          <w:szCs w:val="24"/>
          <w:vertAlign w:val="superscript"/>
        </w:rPr>
        <w:t>th</w:t>
      </w:r>
      <w:r w:rsidRPr="000A5B85">
        <w:rPr>
          <w:rFonts w:ascii="Arial" w:eastAsia="Calibri" w:hAnsi="Arial" w:cs="Arial"/>
          <w:sz w:val="24"/>
          <w:szCs w:val="24"/>
        </w:rPr>
        <w:t xml:space="preserve"> March.</w:t>
      </w:r>
    </w:p>
    <w:p w14:paraId="1FB6ED98" w14:textId="77777777" w:rsidR="000A5B85" w:rsidRPr="000A5B85" w:rsidRDefault="000A5B85" w:rsidP="000A5B85">
      <w:pPr>
        <w:spacing w:after="0" w:line="240" w:lineRule="auto"/>
        <w:rPr>
          <w:rFonts w:ascii="Arial" w:eastAsia="Calibri" w:hAnsi="Arial" w:cs="Arial"/>
          <w:sz w:val="24"/>
          <w:szCs w:val="24"/>
        </w:rPr>
      </w:pPr>
    </w:p>
    <w:p w14:paraId="47C5B590" w14:textId="77777777" w:rsidR="000A5B85" w:rsidRPr="000A5B85" w:rsidRDefault="000A5B85" w:rsidP="000A5B85">
      <w:pPr>
        <w:spacing w:after="0" w:line="240" w:lineRule="auto"/>
        <w:rPr>
          <w:rFonts w:ascii="Arial" w:eastAsia="Calibri" w:hAnsi="Arial" w:cs="Arial"/>
          <w:sz w:val="24"/>
          <w:szCs w:val="24"/>
        </w:rPr>
      </w:pPr>
      <w:r w:rsidRPr="000A5B85">
        <w:rPr>
          <w:rFonts w:ascii="Arial" w:eastAsia="Calibri" w:hAnsi="Arial" w:cs="Arial"/>
          <w:sz w:val="24"/>
          <w:szCs w:val="24"/>
        </w:rPr>
        <w:t xml:space="preserve">The opportunity for changes to policies will be limited after submission for Screening, although there is more flexibility to modify the interpretations.  Screening is expected to take about 14 weeks. The next step is Regulation 14 submission, by which time policies should be set.  </w:t>
      </w:r>
    </w:p>
    <w:p w14:paraId="06D32AE2" w14:textId="77777777" w:rsidR="000A5B85" w:rsidRPr="000A5B85" w:rsidRDefault="000A5B85" w:rsidP="000A5B85">
      <w:pPr>
        <w:spacing w:after="0" w:line="240" w:lineRule="auto"/>
        <w:rPr>
          <w:rFonts w:ascii="Arial" w:eastAsia="Calibri" w:hAnsi="Arial" w:cs="Arial"/>
          <w:sz w:val="24"/>
          <w:szCs w:val="24"/>
        </w:rPr>
      </w:pPr>
    </w:p>
    <w:p w14:paraId="6E20E435" w14:textId="77777777" w:rsidR="000A5B85" w:rsidRPr="000A5B85" w:rsidRDefault="000A5B85" w:rsidP="000A5B85">
      <w:pPr>
        <w:spacing w:after="0" w:line="240" w:lineRule="auto"/>
        <w:rPr>
          <w:rFonts w:ascii="Arial" w:eastAsia="Calibri" w:hAnsi="Arial" w:cs="Arial"/>
          <w:sz w:val="24"/>
          <w:szCs w:val="24"/>
        </w:rPr>
      </w:pPr>
      <w:r w:rsidRPr="000A5B85">
        <w:rPr>
          <w:rFonts w:ascii="Arial" w:eastAsia="Calibri" w:hAnsi="Arial" w:cs="Arial"/>
          <w:sz w:val="24"/>
          <w:szCs w:val="24"/>
        </w:rPr>
        <w:t>Work required to complete Screening documents by 30 March:</w:t>
      </w:r>
    </w:p>
    <w:p w14:paraId="7EDFC9B9" w14:textId="77777777" w:rsidR="000A5B85" w:rsidRPr="000A5B85" w:rsidRDefault="000A5B85" w:rsidP="000A5B85">
      <w:pPr>
        <w:spacing w:after="0" w:line="240" w:lineRule="auto"/>
        <w:rPr>
          <w:rFonts w:ascii="Arial" w:eastAsia="Calibri" w:hAnsi="Arial" w:cs="Arial"/>
          <w:sz w:val="24"/>
          <w:szCs w:val="24"/>
        </w:rPr>
      </w:pPr>
      <w:r w:rsidRPr="000A5B85">
        <w:rPr>
          <w:rFonts w:ascii="Arial" w:eastAsia="Calibri" w:hAnsi="Arial" w:cs="Arial"/>
          <w:sz w:val="24"/>
          <w:szCs w:val="24"/>
        </w:rPr>
        <w:lastRenderedPageBreak/>
        <w:t>The Policy document will contain the updated policies; brief background information about Kinver; and for each policy, brief rationale. The Background Document contains more detailed policy and factual evidence.</w:t>
      </w:r>
    </w:p>
    <w:p w14:paraId="6A4AC3CD" w14:textId="77777777" w:rsidR="000A5B85" w:rsidRPr="000A5B85" w:rsidRDefault="000A5B85" w:rsidP="000A5B85">
      <w:pPr>
        <w:spacing w:after="0" w:line="240" w:lineRule="auto"/>
        <w:rPr>
          <w:rFonts w:ascii="Arial" w:eastAsia="Calibri" w:hAnsi="Arial" w:cs="Arial"/>
          <w:sz w:val="24"/>
          <w:szCs w:val="24"/>
        </w:rPr>
      </w:pPr>
      <w:r w:rsidRPr="000A5B85">
        <w:rPr>
          <w:rFonts w:ascii="Arial" w:eastAsia="Calibri" w:hAnsi="Arial" w:cs="Arial"/>
          <w:sz w:val="24"/>
          <w:szCs w:val="24"/>
        </w:rPr>
        <w:t xml:space="preserve">Councillor E Simons agreed to contribute the required text for the Historic Environment and Conservation areas policies in the Policy Document, and also to contribute additional background information, including a map of the historic extent of the burgage plots, for the Background document.  He will emphasise the repeated harm of accumulated changes to the Burgage plots, which means that the Plan needs to take a hard line to stop losing any more.  </w:t>
      </w:r>
    </w:p>
    <w:p w14:paraId="51468A94" w14:textId="77777777" w:rsidR="000A5B85" w:rsidRPr="000A5B85" w:rsidRDefault="000A5B85" w:rsidP="000A5B85">
      <w:pPr>
        <w:spacing w:after="0" w:line="240" w:lineRule="auto"/>
        <w:rPr>
          <w:rFonts w:ascii="Arial" w:eastAsia="Calibri" w:hAnsi="Arial" w:cs="Arial"/>
          <w:sz w:val="24"/>
          <w:szCs w:val="24"/>
        </w:rPr>
      </w:pPr>
    </w:p>
    <w:p w14:paraId="1A3F3A51" w14:textId="77777777" w:rsidR="000A5B85" w:rsidRPr="000A5B85" w:rsidRDefault="000A5B85" w:rsidP="000A5B85">
      <w:pPr>
        <w:spacing w:after="0" w:line="240" w:lineRule="auto"/>
        <w:rPr>
          <w:rFonts w:ascii="Arial" w:eastAsia="Calibri" w:hAnsi="Arial" w:cs="Arial"/>
          <w:sz w:val="24"/>
          <w:szCs w:val="24"/>
        </w:rPr>
      </w:pPr>
      <w:r w:rsidRPr="000A5B85">
        <w:rPr>
          <w:rFonts w:ascii="Arial" w:eastAsia="Calibri" w:hAnsi="Arial" w:cs="Arial"/>
          <w:sz w:val="24"/>
          <w:szCs w:val="24"/>
        </w:rPr>
        <w:t>Councillor E Lord and Mrs C Allen will work on both documents, and will meet with Hannah Barter on 25 March to sort out remaining details for finalising the documents.</w:t>
      </w:r>
    </w:p>
    <w:p w14:paraId="06ACF425" w14:textId="77777777" w:rsidR="000A5B85" w:rsidRPr="000A5B85" w:rsidRDefault="000A5B85" w:rsidP="000A5B85">
      <w:pPr>
        <w:spacing w:after="0" w:line="240" w:lineRule="auto"/>
        <w:rPr>
          <w:rFonts w:ascii="Arial" w:eastAsia="Calibri" w:hAnsi="Arial" w:cs="Arial"/>
          <w:sz w:val="24"/>
          <w:szCs w:val="24"/>
        </w:rPr>
      </w:pPr>
    </w:p>
    <w:p w14:paraId="341EE431" w14:textId="77777777" w:rsidR="000A5B85" w:rsidRPr="000A5B85" w:rsidRDefault="000A5B85" w:rsidP="000A5B85">
      <w:pPr>
        <w:spacing w:after="0" w:line="240" w:lineRule="auto"/>
        <w:rPr>
          <w:rFonts w:ascii="Arial" w:eastAsia="Calibri" w:hAnsi="Arial" w:cs="Arial"/>
          <w:sz w:val="24"/>
          <w:szCs w:val="24"/>
        </w:rPr>
      </w:pPr>
      <w:r w:rsidRPr="000A5B85">
        <w:rPr>
          <w:rFonts w:ascii="Arial" w:eastAsia="Calibri" w:hAnsi="Arial" w:cs="Arial"/>
          <w:sz w:val="24"/>
          <w:szCs w:val="24"/>
        </w:rPr>
        <w:t>Action:</w:t>
      </w:r>
    </w:p>
    <w:p w14:paraId="202500D9" w14:textId="77777777" w:rsidR="000A5B85" w:rsidRPr="000A5B85" w:rsidRDefault="000A5B85" w:rsidP="000A5B85">
      <w:pPr>
        <w:spacing w:after="0" w:line="240" w:lineRule="auto"/>
        <w:rPr>
          <w:rFonts w:ascii="Arial" w:eastAsia="Calibri" w:hAnsi="Arial" w:cs="Arial"/>
          <w:sz w:val="24"/>
          <w:szCs w:val="24"/>
        </w:rPr>
      </w:pPr>
      <w:r w:rsidRPr="000A5B85">
        <w:rPr>
          <w:rFonts w:ascii="Arial" w:eastAsia="Calibri" w:hAnsi="Arial" w:cs="Arial"/>
          <w:sz w:val="24"/>
          <w:szCs w:val="24"/>
        </w:rPr>
        <w:t>The Clerk to ensure agenda item for KPC meeting on 6 April re Screening Submission</w:t>
      </w:r>
    </w:p>
    <w:p w14:paraId="469E3E87" w14:textId="77777777" w:rsidR="000A5B85" w:rsidRPr="000A5B85" w:rsidRDefault="000A5B85" w:rsidP="000A5B85">
      <w:pPr>
        <w:spacing w:after="0" w:line="240" w:lineRule="auto"/>
        <w:rPr>
          <w:rFonts w:ascii="Arial" w:eastAsia="Calibri" w:hAnsi="Arial" w:cs="Arial"/>
          <w:sz w:val="24"/>
          <w:szCs w:val="24"/>
        </w:rPr>
      </w:pPr>
      <w:r w:rsidRPr="000A5B85">
        <w:rPr>
          <w:rFonts w:ascii="Arial" w:eastAsia="Calibri" w:hAnsi="Arial" w:cs="Arial"/>
          <w:sz w:val="24"/>
          <w:szCs w:val="24"/>
        </w:rPr>
        <w:t>Councillor E Simons: Heritage and Conservation Area rationales and evidence by 29 Mar</w:t>
      </w:r>
    </w:p>
    <w:p w14:paraId="3FD195A3" w14:textId="77777777" w:rsidR="000A5B85" w:rsidRPr="000A5B85" w:rsidRDefault="000A5B85" w:rsidP="000A5B85">
      <w:pPr>
        <w:spacing w:after="0" w:line="240" w:lineRule="auto"/>
        <w:rPr>
          <w:rFonts w:ascii="Arial" w:eastAsia="Calibri" w:hAnsi="Arial" w:cs="Arial"/>
          <w:sz w:val="24"/>
          <w:szCs w:val="24"/>
        </w:rPr>
      </w:pPr>
      <w:r w:rsidRPr="000A5B85">
        <w:rPr>
          <w:rFonts w:ascii="Arial" w:eastAsia="Calibri" w:hAnsi="Arial" w:cs="Arial"/>
          <w:sz w:val="24"/>
          <w:szCs w:val="24"/>
        </w:rPr>
        <w:t>Councillors Mrs C Allen and E Lord: Zoom call with Hannah 25 March 8 am</w:t>
      </w:r>
    </w:p>
    <w:p w14:paraId="66666AD3" w14:textId="77777777" w:rsidR="000A5B85" w:rsidRPr="000A5B85" w:rsidRDefault="000A5B85" w:rsidP="000A5B85">
      <w:pPr>
        <w:spacing w:after="0" w:line="240" w:lineRule="auto"/>
        <w:rPr>
          <w:rFonts w:ascii="Arial" w:eastAsia="Calibri" w:hAnsi="Arial" w:cs="Arial"/>
          <w:sz w:val="24"/>
          <w:szCs w:val="24"/>
        </w:rPr>
      </w:pPr>
      <w:r w:rsidRPr="000A5B85">
        <w:rPr>
          <w:rFonts w:ascii="Arial" w:eastAsia="Calibri" w:hAnsi="Arial" w:cs="Arial"/>
          <w:sz w:val="24"/>
          <w:szCs w:val="24"/>
        </w:rPr>
        <w:tab/>
      </w:r>
      <w:r w:rsidRPr="000A5B85">
        <w:rPr>
          <w:rFonts w:ascii="Arial" w:eastAsia="Calibri" w:hAnsi="Arial" w:cs="Arial"/>
          <w:sz w:val="24"/>
          <w:szCs w:val="24"/>
        </w:rPr>
        <w:tab/>
      </w:r>
      <w:r w:rsidRPr="000A5B85">
        <w:rPr>
          <w:rFonts w:ascii="Arial" w:eastAsia="Calibri" w:hAnsi="Arial" w:cs="Arial"/>
          <w:sz w:val="24"/>
          <w:szCs w:val="24"/>
        </w:rPr>
        <w:tab/>
      </w:r>
      <w:r w:rsidRPr="000A5B85">
        <w:rPr>
          <w:rFonts w:ascii="Arial" w:eastAsia="Calibri" w:hAnsi="Arial" w:cs="Arial"/>
          <w:sz w:val="24"/>
          <w:szCs w:val="24"/>
        </w:rPr>
        <w:tab/>
      </w:r>
      <w:r w:rsidRPr="000A5B85">
        <w:rPr>
          <w:rFonts w:ascii="Arial" w:eastAsia="Calibri" w:hAnsi="Arial" w:cs="Arial"/>
          <w:sz w:val="24"/>
          <w:szCs w:val="24"/>
        </w:rPr>
        <w:tab/>
        <w:t xml:space="preserve">: Screening documents to Clerk by 30 Mar; </w:t>
      </w:r>
    </w:p>
    <w:p w14:paraId="021D0DFA" w14:textId="77777777" w:rsidR="000A5B85" w:rsidRPr="000A5B85" w:rsidRDefault="000A5B85" w:rsidP="000A5B85">
      <w:pPr>
        <w:spacing w:after="0" w:line="240" w:lineRule="auto"/>
        <w:rPr>
          <w:rFonts w:ascii="Arial" w:eastAsia="Calibri" w:hAnsi="Arial" w:cs="Arial"/>
          <w:sz w:val="24"/>
          <w:szCs w:val="24"/>
        </w:rPr>
      </w:pPr>
    </w:p>
    <w:p w14:paraId="2FADE3D2" w14:textId="77777777" w:rsidR="000A5B85" w:rsidRPr="000A5B85" w:rsidRDefault="000A5B85" w:rsidP="000A5B85">
      <w:pPr>
        <w:numPr>
          <w:ilvl w:val="0"/>
          <w:numId w:val="6"/>
        </w:numPr>
        <w:spacing w:after="0" w:line="240" w:lineRule="auto"/>
        <w:ind w:hanging="720"/>
        <w:rPr>
          <w:rFonts w:ascii="Arial" w:eastAsia="Calibri" w:hAnsi="Arial" w:cs="Arial"/>
          <w:sz w:val="24"/>
          <w:szCs w:val="24"/>
        </w:rPr>
      </w:pPr>
      <w:r w:rsidRPr="000A5B85">
        <w:rPr>
          <w:rFonts w:ascii="Arial" w:eastAsia="Calibri" w:hAnsi="Arial" w:cs="Arial"/>
          <w:sz w:val="24"/>
          <w:szCs w:val="24"/>
        </w:rPr>
        <w:t>Staffs Wildlife Trust: making best use of their report</w:t>
      </w:r>
    </w:p>
    <w:p w14:paraId="3D09CB61" w14:textId="77777777" w:rsidR="000A5B85" w:rsidRPr="000A5B85" w:rsidRDefault="000A5B85" w:rsidP="000A5B85">
      <w:pPr>
        <w:spacing w:after="160" w:line="259" w:lineRule="auto"/>
        <w:rPr>
          <w:rFonts w:ascii="Arial" w:eastAsia="Calibri" w:hAnsi="Arial" w:cs="Arial"/>
          <w:sz w:val="24"/>
          <w:szCs w:val="24"/>
        </w:rPr>
      </w:pPr>
      <w:r w:rsidRPr="000A5B85">
        <w:rPr>
          <w:rFonts w:ascii="Arial" w:eastAsia="Calibri" w:hAnsi="Arial" w:cs="Arial"/>
          <w:sz w:val="24"/>
          <w:szCs w:val="24"/>
        </w:rPr>
        <w:t>The draft report has been received, and the final copy is awaited. The mapping data is to be used in the Plan, with any data that backs up the wildlife corridors for example.  The National Trust may have some useful data that could be used, as they had to collect it for the tree felling licence.</w:t>
      </w:r>
    </w:p>
    <w:p w14:paraId="3BCC1BC9" w14:textId="77777777" w:rsidR="000A5B85" w:rsidRPr="000A5B85" w:rsidRDefault="000A5B85" w:rsidP="000A5B85">
      <w:pPr>
        <w:spacing w:after="160" w:line="259" w:lineRule="auto"/>
        <w:rPr>
          <w:rFonts w:ascii="Arial" w:eastAsia="Calibri" w:hAnsi="Arial" w:cs="Arial"/>
          <w:sz w:val="24"/>
          <w:szCs w:val="24"/>
        </w:rPr>
      </w:pPr>
      <w:r w:rsidRPr="000A5B85">
        <w:rPr>
          <w:rFonts w:ascii="Arial" w:eastAsia="Calibri" w:hAnsi="Arial" w:cs="Arial"/>
          <w:sz w:val="24"/>
          <w:szCs w:val="24"/>
        </w:rPr>
        <w:t>The report and maps will be of value particularly in responding to planning proposals, to avoid damage to wildlife corridors, important habitats etc.</w:t>
      </w:r>
    </w:p>
    <w:p w14:paraId="2052B5CE" w14:textId="77777777" w:rsidR="000A5B85" w:rsidRPr="000A5B85" w:rsidRDefault="000A5B85" w:rsidP="000A5B85">
      <w:pPr>
        <w:numPr>
          <w:ilvl w:val="0"/>
          <w:numId w:val="6"/>
        </w:numPr>
        <w:spacing w:after="0" w:line="240" w:lineRule="auto"/>
        <w:ind w:hanging="720"/>
        <w:rPr>
          <w:rFonts w:ascii="Arial" w:eastAsia="Calibri" w:hAnsi="Arial" w:cs="Arial"/>
          <w:sz w:val="24"/>
          <w:szCs w:val="24"/>
        </w:rPr>
      </w:pPr>
      <w:r w:rsidRPr="000A5B85">
        <w:rPr>
          <w:rFonts w:ascii="Arial" w:eastAsia="Calibri" w:hAnsi="Arial" w:cs="Arial"/>
          <w:sz w:val="24"/>
          <w:szCs w:val="24"/>
        </w:rPr>
        <w:t>AOB</w:t>
      </w:r>
    </w:p>
    <w:p w14:paraId="201553C3" w14:textId="77777777" w:rsidR="000A5B85" w:rsidRPr="000A5B85" w:rsidRDefault="000A5B85" w:rsidP="000A5B85">
      <w:pPr>
        <w:spacing w:after="0" w:line="240" w:lineRule="auto"/>
        <w:rPr>
          <w:rFonts w:ascii="Arial" w:eastAsia="Calibri" w:hAnsi="Arial" w:cs="Arial"/>
          <w:sz w:val="24"/>
          <w:szCs w:val="24"/>
        </w:rPr>
      </w:pPr>
      <w:r w:rsidRPr="000A5B85">
        <w:rPr>
          <w:rFonts w:ascii="Arial" w:eastAsia="Calibri" w:hAnsi="Arial" w:cs="Arial"/>
          <w:sz w:val="24"/>
          <w:szCs w:val="24"/>
        </w:rPr>
        <w:t>The final Design Code has been received, and was seen by all as an excellent document, much improved.</w:t>
      </w:r>
    </w:p>
    <w:p w14:paraId="6D3B34F5" w14:textId="77777777" w:rsidR="000A5B85" w:rsidRPr="000A5B85" w:rsidRDefault="000A5B85" w:rsidP="000A5B85">
      <w:pPr>
        <w:spacing w:after="0" w:line="240" w:lineRule="auto"/>
        <w:rPr>
          <w:rFonts w:ascii="Arial" w:eastAsia="Calibri" w:hAnsi="Arial" w:cs="Arial"/>
          <w:sz w:val="24"/>
          <w:szCs w:val="24"/>
        </w:rPr>
      </w:pPr>
    </w:p>
    <w:p w14:paraId="136B8209" w14:textId="77777777" w:rsidR="000A5B85" w:rsidRPr="000A5B85" w:rsidRDefault="000A5B85" w:rsidP="000A5B85">
      <w:pPr>
        <w:spacing w:after="0" w:line="240" w:lineRule="auto"/>
        <w:rPr>
          <w:rFonts w:ascii="Arial" w:eastAsia="Calibri" w:hAnsi="Arial" w:cs="Arial"/>
          <w:i/>
          <w:iCs/>
          <w:sz w:val="24"/>
          <w:szCs w:val="24"/>
        </w:rPr>
      </w:pPr>
      <w:r w:rsidRPr="000A5B85">
        <w:rPr>
          <w:rFonts w:ascii="Arial" w:eastAsia="Calibri" w:hAnsi="Arial" w:cs="Arial"/>
          <w:i/>
          <w:iCs/>
          <w:sz w:val="24"/>
          <w:szCs w:val="24"/>
        </w:rPr>
        <w:t>Potter’s Cross junction.</w:t>
      </w:r>
    </w:p>
    <w:p w14:paraId="1E683D75" w14:textId="77777777" w:rsidR="000A5B85" w:rsidRPr="000A5B85" w:rsidRDefault="000A5B85" w:rsidP="000A5B85">
      <w:pPr>
        <w:spacing w:after="160" w:line="259" w:lineRule="auto"/>
        <w:rPr>
          <w:rFonts w:ascii="Arial" w:eastAsia="Calibri" w:hAnsi="Arial" w:cs="Arial"/>
          <w:sz w:val="24"/>
          <w:szCs w:val="24"/>
          <w:lang w:val="en-US"/>
        </w:rPr>
      </w:pPr>
      <w:r w:rsidRPr="000A5B85">
        <w:rPr>
          <w:rFonts w:ascii="Arial" w:eastAsia="Calibri" w:hAnsi="Arial" w:cs="Arial"/>
          <w:sz w:val="24"/>
          <w:szCs w:val="24"/>
          <w:lang w:val="en-US"/>
        </w:rPr>
        <w:t xml:space="preserve">The Plan transport policy includes reference to safety and traffic issues at the junction / area of Potters Cross, and the potential aggravation of problems by new developments.  </w:t>
      </w:r>
    </w:p>
    <w:p w14:paraId="200A6F19" w14:textId="77777777" w:rsidR="000A5B85" w:rsidRPr="000A5B85" w:rsidRDefault="000A5B85" w:rsidP="000A5B85">
      <w:pPr>
        <w:spacing w:after="160" w:line="259" w:lineRule="auto"/>
        <w:rPr>
          <w:rFonts w:ascii="Arial" w:eastAsia="Calibri" w:hAnsi="Arial" w:cs="Arial"/>
          <w:sz w:val="24"/>
          <w:szCs w:val="24"/>
          <w:lang w:val="en-US"/>
        </w:rPr>
      </w:pPr>
      <w:r w:rsidRPr="000A5B85">
        <w:rPr>
          <w:rFonts w:ascii="Arial" w:eastAsia="Calibri" w:hAnsi="Arial" w:cs="Arial"/>
          <w:sz w:val="24"/>
          <w:szCs w:val="24"/>
          <w:lang w:val="en-US"/>
        </w:rPr>
        <w:t>While the Plan cannot put forward road system changes as policy, it would be possible to include proposals within the non-policy section of the Plan, as an appendix. This approach has been used successfully by other Neighbourhood Plans.  Discussion with Highways could inform the drafting of such a solution, and its potential take-up.  Evidence would be required including traffic and accident data.</w:t>
      </w:r>
    </w:p>
    <w:p w14:paraId="4B54D165" w14:textId="77777777" w:rsidR="000A5B85" w:rsidRPr="000A5B85" w:rsidRDefault="000A5B85" w:rsidP="000A5B85">
      <w:pPr>
        <w:spacing w:after="160" w:line="259" w:lineRule="auto"/>
        <w:rPr>
          <w:rFonts w:ascii="Arial" w:eastAsia="Calibri" w:hAnsi="Arial" w:cs="Arial"/>
          <w:sz w:val="24"/>
          <w:szCs w:val="24"/>
          <w:lang w:val="en-US"/>
        </w:rPr>
      </w:pPr>
      <w:r w:rsidRPr="000A5B85">
        <w:rPr>
          <w:rFonts w:ascii="Arial" w:eastAsia="Calibri" w:hAnsi="Arial" w:cs="Arial"/>
          <w:sz w:val="24"/>
          <w:szCs w:val="24"/>
          <w:lang w:val="en-US"/>
        </w:rPr>
        <w:t>Mr P Jones joined the meeting by request.  He outlined potential improvements to the Potters Cross junction, based on a mini-roundabout at the junction between Enville Road and Meddins Lane. This would slow traffic, and improve safety.  Mr Jones has already discussed his thoughts with Mark Keeling of Highways.  It would be nice to include the street scene in this area, as SSDC did in the High Street. This could be an ideal project for a S106 fund. Additional data on traffic flow as well as a traffic count would help to make a case. Also look at the collisions / crash data on the road.  Mrs Barter will share with the group information on sourcing more detailed accident statistics which can be passed to Mr Jones.</w:t>
      </w:r>
    </w:p>
    <w:p w14:paraId="0FF1FC31" w14:textId="77777777" w:rsidR="000A5B85" w:rsidRPr="000A5B85" w:rsidRDefault="000A5B85" w:rsidP="000A5B85">
      <w:pPr>
        <w:spacing w:after="160" w:line="259" w:lineRule="auto"/>
        <w:rPr>
          <w:rFonts w:ascii="Arial" w:eastAsia="Calibri" w:hAnsi="Arial" w:cs="Arial"/>
          <w:sz w:val="24"/>
          <w:szCs w:val="24"/>
          <w:lang w:val="en-US"/>
        </w:rPr>
      </w:pPr>
      <w:r w:rsidRPr="000A5B85">
        <w:rPr>
          <w:rFonts w:ascii="Arial" w:eastAsia="Calibri" w:hAnsi="Arial" w:cs="Arial"/>
          <w:sz w:val="24"/>
          <w:szCs w:val="24"/>
          <w:lang w:val="en-US"/>
        </w:rPr>
        <w:t>The SG agreed that this option should be pursued in more detail, with Mr Jones’ help.  Since the option would be outside the Policy part of the Plan, it need not to be included until Reg 14 submission, probably late summer.</w:t>
      </w:r>
    </w:p>
    <w:p w14:paraId="516497E0" w14:textId="77777777" w:rsidR="000A5B85" w:rsidRPr="000A5B85" w:rsidRDefault="000A5B85" w:rsidP="000A5B85">
      <w:pPr>
        <w:spacing w:after="160" w:line="259" w:lineRule="auto"/>
        <w:rPr>
          <w:rFonts w:ascii="Arial" w:eastAsia="Calibri" w:hAnsi="Arial" w:cs="Arial"/>
          <w:sz w:val="24"/>
          <w:szCs w:val="24"/>
          <w:lang w:val="en-US"/>
        </w:rPr>
      </w:pPr>
      <w:r w:rsidRPr="000A5B85">
        <w:rPr>
          <w:rFonts w:ascii="Arial" w:eastAsia="Calibri" w:hAnsi="Arial" w:cs="Arial"/>
          <w:sz w:val="24"/>
          <w:szCs w:val="24"/>
          <w:lang w:val="en-US"/>
        </w:rPr>
        <w:lastRenderedPageBreak/>
        <w:t>Action: Councillor E Lord and P Jones to discuss next steps .</w:t>
      </w:r>
    </w:p>
    <w:p w14:paraId="1B234F6F" w14:textId="77777777" w:rsidR="000A5B85" w:rsidRPr="000A5B85" w:rsidRDefault="000A5B85" w:rsidP="000A5B85">
      <w:pPr>
        <w:spacing w:after="160" w:line="259" w:lineRule="auto"/>
        <w:rPr>
          <w:rFonts w:ascii="Arial" w:eastAsia="Calibri" w:hAnsi="Arial" w:cs="Arial"/>
          <w:sz w:val="24"/>
          <w:szCs w:val="24"/>
          <w:lang w:val="en-US"/>
        </w:rPr>
      </w:pPr>
    </w:p>
    <w:p w14:paraId="34AB0DBF" w14:textId="77777777" w:rsidR="000A5B85" w:rsidRPr="000A5B85" w:rsidRDefault="000A5B85" w:rsidP="000A5B85">
      <w:pPr>
        <w:spacing w:after="0" w:line="240" w:lineRule="auto"/>
        <w:rPr>
          <w:rFonts w:ascii="Arial" w:eastAsia="Calibri" w:hAnsi="Arial" w:cs="Arial"/>
          <w:sz w:val="24"/>
          <w:szCs w:val="24"/>
        </w:rPr>
      </w:pPr>
      <w:r w:rsidRPr="000A5B85">
        <w:rPr>
          <w:rFonts w:ascii="Arial" w:eastAsia="Calibri" w:hAnsi="Arial" w:cs="Arial"/>
          <w:i/>
          <w:iCs/>
          <w:sz w:val="24"/>
          <w:szCs w:val="24"/>
        </w:rPr>
        <w:t>Allotments:</w:t>
      </w:r>
      <w:r w:rsidRPr="000A5B85">
        <w:rPr>
          <w:rFonts w:ascii="Arial" w:eastAsia="Calibri" w:hAnsi="Arial" w:cs="Arial"/>
          <w:sz w:val="24"/>
          <w:szCs w:val="24"/>
        </w:rPr>
        <w:t xml:space="preserve">  The SG considered that there was a demand for allotments as evidenced by the Consultation, and that the PC should seek to find land to provide these.  It was agreed to add this to the list of desirable infrastructure in the Plan.  Such provision could potentially be part of a planning condition or developer contribution.</w:t>
      </w:r>
    </w:p>
    <w:p w14:paraId="213B299C" w14:textId="77777777" w:rsidR="000A5B85" w:rsidRPr="000A5B85" w:rsidRDefault="000A5B85" w:rsidP="000A5B85">
      <w:pPr>
        <w:spacing w:after="160" w:line="259" w:lineRule="auto"/>
        <w:rPr>
          <w:rFonts w:ascii="Arial" w:eastAsia="Calibri" w:hAnsi="Arial" w:cs="Arial"/>
          <w:sz w:val="24"/>
          <w:szCs w:val="24"/>
          <w:lang w:val="en-US"/>
        </w:rPr>
      </w:pPr>
    </w:p>
    <w:p w14:paraId="75B81B9D" w14:textId="77777777" w:rsidR="000A5B85" w:rsidRPr="000A5B85" w:rsidRDefault="000A5B85" w:rsidP="000A5B85">
      <w:pPr>
        <w:spacing w:after="160" w:line="259" w:lineRule="auto"/>
        <w:rPr>
          <w:rFonts w:ascii="Arial" w:eastAsia="Calibri" w:hAnsi="Arial" w:cs="Arial"/>
          <w:sz w:val="24"/>
          <w:szCs w:val="24"/>
          <w:lang w:val="en-US"/>
        </w:rPr>
      </w:pPr>
      <w:r w:rsidRPr="000A5B85">
        <w:rPr>
          <w:rFonts w:ascii="Arial" w:eastAsia="Calibri" w:hAnsi="Arial" w:cs="Arial"/>
          <w:i/>
          <w:iCs/>
          <w:sz w:val="24"/>
          <w:szCs w:val="24"/>
          <w:lang w:val="en-US"/>
        </w:rPr>
        <w:t>Light Pollution:</w:t>
      </w:r>
      <w:r w:rsidRPr="000A5B85">
        <w:rPr>
          <w:rFonts w:ascii="Arial" w:eastAsia="Calibri" w:hAnsi="Arial" w:cs="Arial"/>
          <w:sz w:val="24"/>
          <w:szCs w:val="24"/>
          <w:lang w:val="en-US"/>
        </w:rPr>
        <w:t xml:space="preserve"> Councillor G Sisley stated that he was not entirely convinced of the suitability of bat lighting, having visited a site.  It was agreed that the policy on minimizing light pollution should not at this stage specify types of lighting, pending further assessments. </w:t>
      </w:r>
    </w:p>
    <w:p w14:paraId="33083CFD" w14:textId="77777777" w:rsidR="000A5B85" w:rsidRPr="000A5B85" w:rsidRDefault="000A5B85" w:rsidP="000A5B85">
      <w:pPr>
        <w:spacing w:after="160" w:line="259" w:lineRule="auto"/>
        <w:rPr>
          <w:rFonts w:ascii="Arial" w:eastAsia="Calibri" w:hAnsi="Arial" w:cs="Arial"/>
          <w:sz w:val="24"/>
          <w:szCs w:val="24"/>
          <w:lang w:val="en-US"/>
        </w:rPr>
      </w:pPr>
      <w:r w:rsidRPr="000A5B85">
        <w:rPr>
          <w:rFonts w:ascii="Arial" w:eastAsia="Calibri" w:hAnsi="Arial" w:cs="Arial"/>
          <w:i/>
          <w:iCs/>
          <w:sz w:val="24"/>
          <w:szCs w:val="24"/>
          <w:lang w:val="en-US"/>
        </w:rPr>
        <w:t>Grant:</w:t>
      </w:r>
      <w:r w:rsidRPr="000A5B85">
        <w:rPr>
          <w:rFonts w:ascii="Arial" w:eastAsia="Calibri" w:hAnsi="Arial" w:cs="Arial"/>
          <w:sz w:val="24"/>
          <w:szCs w:val="24"/>
          <w:lang w:val="en-US"/>
        </w:rPr>
        <w:t xml:space="preserve">  The final grant claim has been submitted to Locality.  </w:t>
      </w:r>
    </w:p>
    <w:p w14:paraId="5E187F90" w14:textId="77777777" w:rsidR="000A5B85" w:rsidRPr="000A5B85" w:rsidRDefault="000A5B85" w:rsidP="000A5B85">
      <w:pPr>
        <w:spacing w:after="160" w:line="259" w:lineRule="auto"/>
        <w:rPr>
          <w:rFonts w:ascii="Arial" w:eastAsia="Calibri" w:hAnsi="Arial" w:cs="Arial"/>
          <w:sz w:val="24"/>
          <w:szCs w:val="24"/>
          <w:lang w:val="en-US"/>
        </w:rPr>
      </w:pPr>
      <w:r w:rsidRPr="000A5B85">
        <w:rPr>
          <w:rFonts w:ascii="Arial" w:eastAsia="Calibri" w:hAnsi="Arial" w:cs="Arial"/>
          <w:sz w:val="24"/>
          <w:szCs w:val="24"/>
          <w:lang w:val="en-US"/>
        </w:rPr>
        <w:t>Meeting closed at 8.10pm</w:t>
      </w:r>
    </w:p>
    <w:p w14:paraId="6CE2A65B" w14:textId="77777777" w:rsidR="000A5B85" w:rsidRPr="000A5B85" w:rsidRDefault="000A5B85" w:rsidP="000A5B85">
      <w:pPr>
        <w:spacing w:after="160" w:line="259" w:lineRule="auto"/>
        <w:rPr>
          <w:rFonts w:ascii="Arial" w:eastAsia="Calibri" w:hAnsi="Arial" w:cs="Arial"/>
          <w:sz w:val="24"/>
          <w:szCs w:val="24"/>
          <w:lang w:val="en-US"/>
        </w:rPr>
      </w:pPr>
    </w:p>
    <w:p w14:paraId="4E14D23D" w14:textId="77777777" w:rsidR="000A5B85" w:rsidRPr="000A5B85" w:rsidRDefault="000A5B85" w:rsidP="000A5B85">
      <w:pPr>
        <w:spacing w:after="160" w:line="259" w:lineRule="auto"/>
        <w:rPr>
          <w:rFonts w:ascii="Arial" w:eastAsia="Calibri" w:hAnsi="Arial" w:cs="Arial"/>
          <w:sz w:val="24"/>
          <w:szCs w:val="24"/>
          <w:lang w:val="en-US"/>
        </w:rPr>
      </w:pPr>
      <w:r w:rsidRPr="000A5B85">
        <w:rPr>
          <w:rFonts w:ascii="Arial" w:eastAsia="Calibri" w:hAnsi="Arial" w:cs="Arial"/>
          <w:sz w:val="24"/>
          <w:szCs w:val="24"/>
          <w:lang w:val="en-US"/>
        </w:rPr>
        <w:t>Date of next meeting:  Monday 4 April, 7pm, at Council Offices</w:t>
      </w:r>
    </w:p>
    <w:p w14:paraId="0FD25EA1" w14:textId="77777777" w:rsidR="000A5B85" w:rsidRPr="000A5B85" w:rsidRDefault="000A5B85" w:rsidP="000A5B85">
      <w:pPr>
        <w:spacing w:after="160" w:line="259" w:lineRule="auto"/>
        <w:rPr>
          <w:rFonts w:ascii="Arial" w:eastAsia="Calibri" w:hAnsi="Arial" w:cs="Arial"/>
          <w:sz w:val="24"/>
          <w:szCs w:val="24"/>
          <w:lang w:val="en-US"/>
        </w:rPr>
      </w:pPr>
    </w:p>
    <w:p w14:paraId="316F3088" w14:textId="77777777" w:rsidR="009E64BE" w:rsidRPr="005A7809" w:rsidRDefault="009E64BE" w:rsidP="009E64BE">
      <w:pPr>
        <w:rPr>
          <w:rFonts w:ascii="Arial" w:eastAsia="Times New Roman" w:hAnsi="Arial" w:cs="Times New Roman"/>
          <w:sz w:val="24"/>
          <w:szCs w:val="24"/>
          <w:lang w:eastAsia="en-GB"/>
        </w:rPr>
      </w:pPr>
    </w:p>
    <w:p w14:paraId="62E4320E" w14:textId="77777777" w:rsidR="00FB4B69" w:rsidRPr="00FB4B69" w:rsidRDefault="00FB4B69" w:rsidP="00FB4B69">
      <w:pPr>
        <w:tabs>
          <w:tab w:val="left" w:pos="709"/>
        </w:tabs>
        <w:spacing w:after="240" w:line="360" w:lineRule="auto"/>
        <w:contextualSpacing/>
        <w:rPr>
          <w:rFonts w:ascii="Arial" w:eastAsia="Times New Roman" w:hAnsi="Arial" w:cs="Arial"/>
        </w:rPr>
      </w:pPr>
    </w:p>
    <w:sectPr w:rsidR="00FB4B69" w:rsidRPr="00FB4B69" w:rsidSect="00655F6B">
      <w:headerReference w:type="even" r:id="rId13"/>
      <w:headerReference w:type="default" r:id="rId14"/>
      <w:footerReference w:type="default" r:id="rId15"/>
      <w:head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D0539" w14:textId="77777777" w:rsidR="00474A60" w:rsidRDefault="00474A60" w:rsidP="00655F6B">
      <w:pPr>
        <w:spacing w:after="0" w:line="240" w:lineRule="auto"/>
      </w:pPr>
      <w:r>
        <w:separator/>
      </w:r>
    </w:p>
  </w:endnote>
  <w:endnote w:type="continuationSeparator" w:id="0">
    <w:p w14:paraId="6C76C4FE" w14:textId="77777777" w:rsidR="00474A60" w:rsidRDefault="00474A60" w:rsidP="00655F6B">
      <w:pPr>
        <w:spacing w:after="0" w:line="240" w:lineRule="auto"/>
      </w:pPr>
      <w:r>
        <w:continuationSeparator/>
      </w:r>
    </w:p>
  </w:endnote>
  <w:endnote w:type="continuationNotice" w:id="1">
    <w:p w14:paraId="246A54CB" w14:textId="77777777" w:rsidR="00474A60" w:rsidRDefault="00474A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902761"/>
      <w:docPartObj>
        <w:docPartGallery w:val="Page Numbers (Bottom of Page)"/>
        <w:docPartUnique/>
      </w:docPartObj>
    </w:sdtPr>
    <w:sdtEndPr>
      <w:rPr>
        <w:noProof/>
      </w:rPr>
    </w:sdtEndPr>
    <w:sdtContent>
      <w:p w14:paraId="15409713" w14:textId="358519BB" w:rsidR="007A01B3" w:rsidRDefault="007A01B3">
        <w:pPr>
          <w:pStyle w:val="Footer"/>
        </w:pPr>
        <w:r>
          <w:fldChar w:fldCharType="begin"/>
        </w:r>
        <w:r>
          <w:instrText xml:space="preserve"> PAGE   \* MERGEFORMAT </w:instrText>
        </w:r>
        <w:r>
          <w:fldChar w:fldCharType="separate"/>
        </w:r>
        <w:r>
          <w:rPr>
            <w:noProof/>
          </w:rPr>
          <w:t>17</w:t>
        </w:r>
        <w:r>
          <w:rPr>
            <w:noProof/>
          </w:rPr>
          <w:fldChar w:fldCharType="end"/>
        </w:r>
      </w:p>
    </w:sdtContent>
  </w:sdt>
  <w:p w14:paraId="69F07AA2" w14:textId="48F98618" w:rsidR="007A01B3" w:rsidRDefault="007A01B3">
    <w:pPr>
      <w:pStyle w:val="Footer"/>
    </w:pPr>
    <w:r>
      <w:tab/>
    </w:r>
    <w:r>
      <w:tab/>
    </w:r>
    <w:r w:rsidR="008B717B">
      <w:t>1</w:t>
    </w:r>
    <w:r w:rsidR="002F3B9B">
      <w:t>3/</w:t>
    </w:r>
    <w:r w:rsidR="00F336EF">
      <w:t>4</w:t>
    </w:r>
    <w:r w:rsidR="004843D2">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1615" w14:textId="77777777" w:rsidR="00474A60" w:rsidRDefault="00474A60" w:rsidP="00655F6B">
      <w:pPr>
        <w:spacing w:after="0" w:line="240" w:lineRule="auto"/>
      </w:pPr>
      <w:r>
        <w:separator/>
      </w:r>
    </w:p>
  </w:footnote>
  <w:footnote w:type="continuationSeparator" w:id="0">
    <w:p w14:paraId="353C75F4" w14:textId="77777777" w:rsidR="00474A60" w:rsidRDefault="00474A60" w:rsidP="00655F6B">
      <w:pPr>
        <w:spacing w:after="0" w:line="240" w:lineRule="auto"/>
      </w:pPr>
      <w:r>
        <w:continuationSeparator/>
      </w:r>
    </w:p>
  </w:footnote>
  <w:footnote w:type="continuationNotice" w:id="1">
    <w:p w14:paraId="07AE0D24" w14:textId="77777777" w:rsidR="00474A60" w:rsidRDefault="00474A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AEBB" w14:textId="3879EC8A" w:rsidR="00BB4CA0" w:rsidRDefault="00474A60">
    <w:pPr>
      <w:pStyle w:val="Header"/>
    </w:pPr>
    <w:r>
      <w:rPr>
        <w:noProof/>
      </w:rPr>
      <w:pict w14:anchorId="4AF1C7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0902266" o:spid="_x0000_s1026" type="#_x0000_t136" style="position:absolute;margin-left:0;margin-top:0;width:461.15pt;height:276.65pt;rotation:315;z-index:-251654143;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6057F">
      <w:rPr>
        <w:noProof/>
      </w:rPr>
      <mc:AlternateContent>
        <mc:Choice Requires="wps">
          <w:drawing>
            <wp:anchor distT="0" distB="0" distL="114300" distR="114300" simplePos="0" relativeHeight="251658240" behindDoc="1" locked="0" layoutInCell="0" allowOverlap="1" wp14:anchorId="23730C11" wp14:editId="5FF9F1A2">
              <wp:simplePos x="0" y="0"/>
              <wp:positionH relativeFrom="margin">
                <wp:align>center</wp:align>
              </wp:positionH>
              <wp:positionV relativeFrom="margin">
                <wp:align>center</wp:align>
              </wp:positionV>
              <wp:extent cx="5856605" cy="351345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6605" cy="3513455"/>
                      </a:xfrm>
                      <a:prstGeom prst="rect">
                        <a:avLst/>
                      </a:prstGeom>
                    </wps:spPr>
                    <wps:txbx>
                      <w:txbxContent>
                        <w:p w14:paraId="2EAB6A83" w14:textId="77777777" w:rsidR="00B16EFE" w:rsidRPr="00F813EF" w:rsidRDefault="00B16EFE" w:rsidP="00B16EFE">
                          <w:pPr>
                            <w:jc w:val="center"/>
                            <w:rPr>
                              <w:rFonts w:ascii="Calibri" w:hAnsi="Calibri" w:cs="Calibri"/>
                              <w:color w:val="C0C0C0"/>
                              <w:sz w:val="2"/>
                              <w:szCs w:val="2"/>
                            </w:rPr>
                          </w:pPr>
                          <w:r w:rsidRPr="00F813EF">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730C11" id="_x0000_t202" coordsize="21600,21600" o:spt="202" path="m,l,21600r21600,l21600,xe">
              <v:stroke joinstyle="miter"/>
              <v:path gradientshapeok="t" o:connecttype="rect"/>
            </v:shapetype>
            <v:shape id="WordArt 2" o:spid="_x0000_s1026" type="#_x0000_t202" style="position:absolute;margin-left:0;margin-top:0;width:461.15pt;height:276.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" o:allowincell="f" filled="f" stroked="f">
              <o:lock v:ext="edit" shapetype="t"/>
              <v:textbox style="mso-fit-shape-to-text:t">
                <w:txbxContent>
                  <w:p w14:paraId="2EAB6A83" w14:textId="77777777" w:rsidR="00B16EFE" w:rsidRPr="00F813EF" w:rsidRDefault="00B16EFE" w:rsidP="00B16EFE">
                    <w:pPr>
                      <w:jc w:val="center"/>
                      <w:rPr>
                        <w:rFonts w:ascii="Calibri" w:hAnsi="Calibri" w:cs="Calibri"/>
                        <w:color w:val="C0C0C0"/>
                        <w:sz w:val="2"/>
                        <w:szCs w:val="2"/>
                      </w:rPr>
                    </w:pPr>
                    <w:r w:rsidRPr="00F813EF">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7A7" w14:textId="15B47F37" w:rsidR="00BB4CA0" w:rsidRDefault="00474A60">
    <w:pPr>
      <w:pStyle w:val="Header"/>
    </w:pPr>
    <w:r>
      <w:rPr>
        <w:noProof/>
      </w:rPr>
      <w:pict w14:anchorId="3A8EDC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0902267" o:spid="_x0000_s1027" type="#_x0000_t136" style="position:absolute;margin-left:0;margin-top:0;width:461.15pt;height:276.65pt;rotation:315;z-index:-25165209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6057F">
      <w:rPr>
        <w:noProof/>
      </w:rPr>
      <mc:AlternateContent>
        <mc:Choice Requires="wps">
          <w:drawing>
            <wp:anchor distT="0" distB="0" distL="114300" distR="114300" simplePos="0" relativeHeight="251658241" behindDoc="1" locked="0" layoutInCell="0" allowOverlap="1" wp14:anchorId="52099928" wp14:editId="5CAF7E7E">
              <wp:simplePos x="0" y="0"/>
              <wp:positionH relativeFrom="margin">
                <wp:align>center</wp:align>
              </wp:positionH>
              <wp:positionV relativeFrom="margin">
                <wp:align>center</wp:align>
              </wp:positionV>
              <wp:extent cx="5856605" cy="184785"/>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6605" cy="184785"/>
                      </a:xfrm>
                      <a:prstGeom prst="rect">
                        <a:avLst/>
                      </a:prstGeom>
                    </wps:spPr>
                    <wps:txbx>
                      <w:txbxContent>
                        <w:p w14:paraId="5C751DFA" w14:textId="77777777" w:rsidR="00B16EFE" w:rsidRPr="00F813EF" w:rsidRDefault="00B16EFE" w:rsidP="00B16EFE">
                          <w:pPr>
                            <w:jc w:val="center"/>
                            <w:rPr>
                              <w:rFonts w:ascii="Calibri" w:hAnsi="Calibri" w:cs="Calibri"/>
                              <w:color w:val="C0C0C0"/>
                              <w:sz w:val="2"/>
                              <w:szCs w:val="2"/>
                            </w:rPr>
                          </w:pPr>
                          <w:r w:rsidRPr="00F813EF">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099928" id="_x0000_t202" coordsize="21600,21600" o:spt="202" path="m,l,21600r21600,l21600,xe">
              <v:stroke joinstyle="miter"/>
              <v:path gradientshapeok="t" o:connecttype="rect"/>
            </v:shapetype>
            <v:shape id="WordArt 3" o:spid="_x0000_s1027" type="#_x0000_t202" style="position:absolute;margin-left:0;margin-top:0;width:461.15pt;height:14.5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" o:allowincell="f" filled="f" stroked="f">
              <o:lock v:ext="edit" shapetype="t"/>
              <v:textbox style="mso-fit-shape-to-text:t">
                <w:txbxContent>
                  <w:p w14:paraId="5C751DFA" w14:textId="77777777" w:rsidR="00B16EFE" w:rsidRPr="00F813EF" w:rsidRDefault="00B16EFE" w:rsidP="00B16EFE">
                    <w:pPr>
                      <w:jc w:val="center"/>
                      <w:rPr>
                        <w:rFonts w:ascii="Calibri" w:hAnsi="Calibri" w:cs="Calibri"/>
                        <w:color w:val="C0C0C0"/>
                        <w:sz w:val="2"/>
                        <w:szCs w:val="2"/>
                      </w:rPr>
                    </w:pPr>
                    <w:r w:rsidRPr="00F813EF">
                      <w:rPr>
                        <w:rFonts w:ascii="Calibri" w:hAnsi="Calibri" w:cs="Calibri"/>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8E4A" w14:textId="676D8B75" w:rsidR="00E07A1F" w:rsidRDefault="00474A60">
    <w:pPr>
      <w:pStyle w:val="Header"/>
    </w:pPr>
    <w:r>
      <w:rPr>
        <w:noProof/>
      </w:rPr>
      <w:pict w14:anchorId="4E106E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0902265" o:spid="_x0000_s1025" type="#_x0000_t136" style="position:absolute;margin-left:0;margin-top:0;width:461.15pt;height:276.65pt;rotation:315;z-index:-25165619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B44E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83721"/>
    <w:multiLevelType w:val="hybridMultilevel"/>
    <w:tmpl w:val="8D1C0E4A"/>
    <w:lvl w:ilvl="0" w:tplc="19646F8A">
      <w:start w:val="12"/>
      <w:numFmt w:val="decimal"/>
      <w:lvlText w:val="%1."/>
      <w:lvlJc w:val="left"/>
      <w:pPr>
        <w:ind w:left="1069" w:hanging="360"/>
      </w:pPr>
      <w:rPr>
        <w:rFonts w:hint="default"/>
        <w:u w:val="singl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8E153F0"/>
    <w:multiLevelType w:val="hybridMultilevel"/>
    <w:tmpl w:val="145C63E2"/>
    <w:lvl w:ilvl="0" w:tplc="0ADE4A8A">
      <w:start w:val="4"/>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CDA3E91"/>
    <w:multiLevelType w:val="hybridMultilevel"/>
    <w:tmpl w:val="D7E28E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4C1938"/>
    <w:multiLevelType w:val="hybridMultilevel"/>
    <w:tmpl w:val="88189A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22A6F"/>
    <w:multiLevelType w:val="hybridMultilevel"/>
    <w:tmpl w:val="72BAB5F0"/>
    <w:lvl w:ilvl="0" w:tplc="ABC099B6">
      <w:start w:val="3"/>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5878BE"/>
    <w:multiLevelType w:val="hybridMultilevel"/>
    <w:tmpl w:val="E0BAF4C8"/>
    <w:lvl w:ilvl="0" w:tplc="672C68C6">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8C44245"/>
    <w:multiLevelType w:val="hybridMultilevel"/>
    <w:tmpl w:val="02FA68FC"/>
    <w:lvl w:ilvl="0" w:tplc="1C6CB9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101AF7"/>
    <w:multiLevelType w:val="multilevel"/>
    <w:tmpl w:val="5D1C5F58"/>
    <w:lvl w:ilvl="0">
      <w:start w:val="1"/>
      <w:numFmt w:val="decimal"/>
      <w:pStyle w:val="Heading11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D862124"/>
    <w:multiLevelType w:val="hybridMultilevel"/>
    <w:tmpl w:val="33C45B8C"/>
    <w:lvl w:ilvl="0" w:tplc="8DB84968">
      <w:start w:val="1"/>
      <w:numFmt w:val="lowerLetter"/>
      <w:lvlText w:val="%1."/>
      <w:lvlJc w:val="left"/>
      <w:pPr>
        <w:ind w:left="538"/>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1" w:tplc="8E2A7B7A">
      <w:start w:val="1"/>
      <w:numFmt w:val="lowerLetter"/>
      <w:lvlText w:val="%2"/>
      <w:lvlJc w:val="left"/>
      <w:pPr>
        <w:ind w:left="126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2" w:tplc="7C50757C">
      <w:start w:val="1"/>
      <w:numFmt w:val="lowerRoman"/>
      <w:lvlText w:val="%3"/>
      <w:lvlJc w:val="left"/>
      <w:pPr>
        <w:ind w:left="198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3" w:tplc="B8B48058">
      <w:start w:val="1"/>
      <w:numFmt w:val="decimal"/>
      <w:lvlText w:val="%4"/>
      <w:lvlJc w:val="left"/>
      <w:pPr>
        <w:ind w:left="270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4" w:tplc="37B8DF24">
      <w:start w:val="1"/>
      <w:numFmt w:val="lowerLetter"/>
      <w:lvlText w:val="%5"/>
      <w:lvlJc w:val="left"/>
      <w:pPr>
        <w:ind w:left="342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5" w:tplc="FDFE7D74">
      <w:start w:val="1"/>
      <w:numFmt w:val="lowerRoman"/>
      <w:lvlText w:val="%6"/>
      <w:lvlJc w:val="left"/>
      <w:pPr>
        <w:ind w:left="414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6" w:tplc="312E0962">
      <w:start w:val="1"/>
      <w:numFmt w:val="decimal"/>
      <w:lvlText w:val="%7"/>
      <w:lvlJc w:val="left"/>
      <w:pPr>
        <w:ind w:left="486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7" w:tplc="363E3B80">
      <w:start w:val="1"/>
      <w:numFmt w:val="lowerLetter"/>
      <w:lvlText w:val="%8"/>
      <w:lvlJc w:val="left"/>
      <w:pPr>
        <w:ind w:left="558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8" w:tplc="F3AEDC10">
      <w:start w:val="1"/>
      <w:numFmt w:val="lowerRoman"/>
      <w:lvlText w:val="%9"/>
      <w:lvlJc w:val="left"/>
      <w:pPr>
        <w:ind w:left="630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abstractNum>
  <w:abstractNum w:abstractNumId="10" w15:restartNumberingAfterBreak="0">
    <w:nsid w:val="316475B2"/>
    <w:multiLevelType w:val="multilevel"/>
    <w:tmpl w:val="7AA6960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15:restartNumberingAfterBreak="0">
    <w:nsid w:val="3E7B46F0"/>
    <w:multiLevelType w:val="hybridMultilevel"/>
    <w:tmpl w:val="0A84E36A"/>
    <w:lvl w:ilvl="0" w:tplc="EF3A0F30">
      <w:start w:val="11"/>
      <w:numFmt w:val="decimal"/>
      <w:lvlText w:val="%1."/>
      <w:lvlJc w:val="left"/>
      <w:pPr>
        <w:ind w:left="1069" w:hanging="360"/>
      </w:pPr>
      <w:rPr>
        <w:rFonts w:hint="default"/>
        <w:u w:val="singl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467A0C73"/>
    <w:multiLevelType w:val="hybridMultilevel"/>
    <w:tmpl w:val="EDE4C4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B50F27"/>
    <w:multiLevelType w:val="hybridMultilevel"/>
    <w:tmpl w:val="3EAE2D74"/>
    <w:lvl w:ilvl="0" w:tplc="8CD2B4D8">
      <w:numFmt w:val="bullet"/>
      <w:lvlText w:val="-"/>
      <w:lvlJc w:val="left"/>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E1334"/>
    <w:multiLevelType w:val="hybridMultilevel"/>
    <w:tmpl w:val="4C1C4B22"/>
    <w:lvl w:ilvl="0" w:tplc="7FAEBB9E">
      <w:start w:val="1"/>
      <w:numFmt w:val="decimal"/>
      <w:lvlText w:val="%1."/>
      <w:lvlJc w:val="left"/>
      <w:pPr>
        <w:ind w:left="393" w:hanging="408"/>
      </w:pPr>
      <w:rPr>
        <w:rFonts w:hint="default"/>
        <w:u w:val="none"/>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5" w15:restartNumberingAfterBreak="0">
    <w:nsid w:val="531042AA"/>
    <w:multiLevelType w:val="hybridMultilevel"/>
    <w:tmpl w:val="BA98FB06"/>
    <w:lvl w:ilvl="0" w:tplc="02CC8F16">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3C5A15"/>
    <w:multiLevelType w:val="hybridMultilevel"/>
    <w:tmpl w:val="057A9034"/>
    <w:lvl w:ilvl="0" w:tplc="163EB2D4">
      <w:start w:val="3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E448F5"/>
    <w:multiLevelType w:val="hybridMultilevel"/>
    <w:tmpl w:val="41EC6C9E"/>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8" w15:restartNumberingAfterBreak="0">
    <w:nsid w:val="58515BC4"/>
    <w:multiLevelType w:val="hybridMultilevel"/>
    <w:tmpl w:val="77207F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C1302E8"/>
    <w:multiLevelType w:val="hybridMultilevel"/>
    <w:tmpl w:val="5B08C302"/>
    <w:lvl w:ilvl="0" w:tplc="DCDC72BE">
      <w:start w:val="7"/>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29A5F8E"/>
    <w:multiLevelType w:val="hybridMultilevel"/>
    <w:tmpl w:val="59A0B874"/>
    <w:lvl w:ilvl="0" w:tplc="E214D992">
      <w:start w:val="3"/>
      <w:numFmt w:val="bullet"/>
      <w:lvlText w:val=""/>
      <w:lvlJc w:val="left"/>
      <w:pPr>
        <w:ind w:left="374" w:hanging="360"/>
      </w:pPr>
      <w:rPr>
        <w:rFonts w:ascii="Symbol" w:eastAsia="Calibri" w:hAnsi="Symbol" w:cs="Aria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num w:numId="1" w16cid:durableId="1091661160">
    <w:abstractNumId w:val="8"/>
  </w:num>
  <w:num w:numId="2" w16cid:durableId="1241984771">
    <w:abstractNumId w:val="2"/>
  </w:num>
  <w:num w:numId="3" w16cid:durableId="239677559">
    <w:abstractNumId w:val="19"/>
  </w:num>
  <w:num w:numId="4" w16cid:durableId="634024228">
    <w:abstractNumId w:val="20"/>
  </w:num>
  <w:num w:numId="5" w16cid:durableId="1432818372">
    <w:abstractNumId w:val="9"/>
  </w:num>
  <w:num w:numId="6" w16cid:durableId="1364286654">
    <w:abstractNumId w:val="12"/>
  </w:num>
  <w:num w:numId="7" w16cid:durableId="1606379090">
    <w:abstractNumId w:val="15"/>
  </w:num>
  <w:num w:numId="8" w16cid:durableId="344719939">
    <w:abstractNumId w:val="0"/>
  </w:num>
  <w:num w:numId="9" w16cid:durableId="2091388801">
    <w:abstractNumId w:val="6"/>
  </w:num>
  <w:num w:numId="10" w16cid:durableId="1966039436">
    <w:abstractNumId w:val="7"/>
  </w:num>
  <w:num w:numId="11" w16cid:durableId="229732536">
    <w:abstractNumId w:val="10"/>
  </w:num>
  <w:num w:numId="12" w16cid:durableId="1076636266">
    <w:abstractNumId w:val="16"/>
  </w:num>
  <w:num w:numId="13" w16cid:durableId="1713575572">
    <w:abstractNumId w:val="1"/>
  </w:num>
  <w:num w:numId="14" w16cid:durableId="1833569126">
    <w:abstractNumId w:val="11"/>
  </w:num>
  <w:num w:numId="15" w16cid:durableId="196166488">
    <w:abstractNumId w:val="17"/>
  </w:num>
  <w:num w:numId="16" w16cid:durableId="1237859667">
    <w:abstractNumId w:val="18"/>
  </w:num>
  <w:num w:numId="17" w16cid:durableId="1883905617">
    <w:abstractNumId w:val="3"/>
  </w:num>
  <w:num w:numId="18" w16cid:durableId="417823935">
    <w:abstractNumId w:val="5"/>
  </w:num>
  <w:num w:numId="19" w16cid:durableId="1477987061">
    <w:abstractNumId w:val="4"/>
  </w:num>
  <w:num w:numId="20" w16cid:durableId="771513714">
    <w:abstractNumId w:val="14"/>
  </w:num>
  <w:num w:numId="21" w16cid:durableId="119284266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6B"/>
    <w:rsid w:val="000010DA"/>
    <w:rsid w:val="000052DA"/>
    <w:rsid w:val="00007AC0"/>
    <w:rsid w:val="00014FA9"/>
    <w:rsid w:val="000300F6"/>
    <w:rsid w:val="00031F55"/>
    <w:rsid w:val="00035687"/>
    <w:rsid w:val="000411D7"/>
    <w:rsid w:val="000437BC"/>
    <w:rsid w:val="00044CEA"/>
    <w:rsid w:val="00045C2A"/>
    <w:rsid w:val="00050198"/>
    <w:rsid w:val="00051AC1"/>
    <w:rsid w:val="000550E5"/>
    <w:rsid w:val="00056AB9"/>
    <w:rsid w:val="000625A7"/>
    <w:rsid w:val="0006321E"/>
    <w:rsid w:val="00063F72"/>
    <w:rsid w:val="00064BE2"/>
    <w:rsid w:val="00066234"/>
    <w:rsid w:val="0006796A"/>
    <w:rsid w:val="000702E0"/>
    <w:rsid w:val="0007069A"/>
    <w:rsid w:val="00070A98"/>
    <w:rsid w:val="00074185"/>
    <w:rsid w:val="00082223"/>
    <w:rsid w:val="00087134"/>
    <w:rsid w:val="00090961"/>
    <w:rsid w:val="0009521E"/>
    <w:rsid w:val="000A30CF"/>
    <w:rsid w:val="000A5B85"/>
    <w:rsid w:val="000A7EBD"/>
    <w:rsid w:val="000B1C31"/>
    <w:rsid w:val="000B7C3A"/>
    <w:rsid w:val="000C30BB"/>
    <w:rsid w:val="000C46EE"/>
    <w:rsid w:val="000C4730"/>
    <w:rsid w:val="000C6338"/>
    <w:rsid w:val="000C64A9"/>
    <w:rsid w:val="000C6E8C"/>
    <w:rsid w:val="000D2C9E"/>
    <w:rsid w:val="000D3433"/>
    <w:rsid w:val="000D3AA6"/>
    <w:rsid w:val="000D3E62"/>
    <w:rsid w:val="000D4B03"/>
    <w:rsid w:val="000D5D11"/>
    <w:rsid w:val="000E123B"/>
    <w:rsid w:val="000E24D4"/>
    <w:rsid w:val="000E33FB"/>
    <w:rsid w:val="000E43A9"/>
    <w:rsid w:val="000F03C6"/>
    <w:rsid w:val="000F5503"/>
    <w:rsid w:val="00100FBF"/>
    <w:rsid w:val="00104897"/>
    <w:rsid w:val="00104D47"/>
    <w:rsid w:val="00105C2E"/>
    <w:rsid w:val="001133DE"/>
    <w:rsid w:val="00113D40"/>
    <w:rsid w:val="001255A6"/>
    <w:rsid w:val="00126A18"/>
    <w:rsid w:val="00126B20"/>
    <w:rsid w:val="00126F03"/>
    <w:rsid w:val="001407EB"/>
    <w:rsid w:val="00141D7A"/>
    <w:rsid w:val="001447CC"/>
    <w:rsid w:val="001513EF"/>
    <w:rsid w:val="001617D0"/>
    <w:rsid w:val="00163B86"/>
    <w:rsid w:val="001649B3"/>
    <w:rsid w:val="00164F7A"/>
    <w:rsid w:val="00166D7E"/>
    <w:rsid w:val="00167A0B"/>
    <w:rsid w:val="00170C91"/>
    <w:rsid w:val="0017252B"/>
    <w:rsid w:val="00172937"/>
    <w:rsid w:val="00173419"/>
    <w:rsid w:val="001820B8"/>
    <w:rsid w:val="00185845"/>
    <w:rsid w:val="00185D0E"/>
    <w:rsid w:val="00192104"/>
    <w:rsid w:val="001A26F7"/>
    <w:rsid w:val="001A7D7B"/>
    <w:rsid w:val="001B0456"/>
    <w:rsid w:val="001B33F3"/>
    <w:rsid w:val="001B4551"/>
    <w:rsid w:val="001B73D7"/>
    <w:rsid w:val="001C3E20"/>
    <w:rsid w:val="001C6179"/>
    <w:rsid w:val="001C7433"/>
    <w:rsid w:val="001D02B2"/>
    <w:rsid w:val="001D0818"/>
    <w:rsid w:val="001D0880"/>
    <w:rsid w:val="001D1A19"/>
    <w:rsid w:val="001D2E78"/>
    <w:rsid w:val="001D4476"/>
    <w:rsid w:val="001D522D"/>
    <w:rsid w:val="001E18DC"/>
    <w:rsid w:val="001E3326"/>
    <w:rsid w:val="001E70FE"/>
    <w:rsid w:val="001F1E2D"/>
    <w:rsid w:val="001F427F"/>
    <w:rsid w:val="00201091"/>
    <w:rsid w:val="00207E7A"/>
    <w:rsid w:val="002101C7"/>
    <w:rsid w:val="002117C4"/>
    <w:rsid w:val="00212951"/>
    <w:rsid w:val="00213E28"/>
    <w:rsid w:val="00216487"/>
    <w:rsid w:val="0021766E"/>
    <w:rsid w:val="00220369"/>
    <w:rsid w:val="002205DC"/>
    <w:rsid w:val="002219F6"/>
    <w:rsid w:val="0022385F"/>
    <w:rsid w:val="00224E62"/>
    <w:rsid w:val="00225FD4"/>
    <w:rsid w:val="002263ED"/>
    <w:rsid w:val="00226419"/>
    <w:rsid w:val="002334C8"/>
    <w:rsid w:val="00235DDC"/>
    <w:rsid w:val="00240B07"/>
    <w:rsid w:val="00242D79"/>
    <w:rsid w:val="0024616A"/>
    <w:rsid w:val="00247BD8"/>
    <w:rsid w:val="0025269C"/>
    <w:rsid w:val="0025285F"/>
    <w:rsid w:val="00255F6F"/>
    <w:rsid w:val="00256099"/>
    <w:rsid w:val="00266215"/>
    <w:rsid w:val="002729F6"/>
    <w:rsid w:val="0027356E"/>
    <w:rsid w:val="00274E64"/>
    <w:rsid w:val="0027725F"/>
    <w:rsid w:val="00277893"/>
    <w:rsid w:val="0028060A"/>
    <w:rsid w:val="002818B7"/>
    <w:rsid w:val="0028273D"/>
    <w:rsid w:val="002843AF"/>
    <w:rsid w:val="0028532C"/>
    <w:rsid w:val="0028589C"/>
    <w:rsid w:val="002866CD"/>
    <w:rsid w:val="002866D6"/>
    <w:rsid w:val="002871A3"/>
    <w:rsid w:val="002909BD"/>
    <w:rsid w:val="00297888"/>
    <w:rsid w:val="002A3FEA"/>
    <w:rsid w:val="002C2609"/>
    <w:rsid w:val="002C468C"/>
    <w:rsid w:val="002D0FAA"/>
    <w:rsid w:val="002D13E1"/>
    <w:rsid w:val="002F3B9B"/>
    <w:rsid w:val="002F5FD9"/>
    <w:rsid w:val="00306BAE"/>
    <w:rsid w:val="00310F0D"/>
    <w:rsid w:val="00314D0C"/>
    <w:rsid w:val="00323B9D"/>
    <w:rsid w:val="00323DAB"/>
    <w:rsid w:val="00325DF5"/>
    <w:rsid w:val="00327326"/>
    <w:rsid w:val="00332BD5"/>
    <w:rsid w:val="003400FF"/>
    <w:rsid w:val="00342577"/>
    <w:rsid w:val="00344392"/>
    <w:rsid w:val="00345D3C"/>
    <w:rsid w:val="003474EE"/>
    <w:rsid w:val="00350D10"/>
    <w:rsid w:val="003558E7"/>
    <w:rsid w:val="00357209"/>
    <w:rsid w:val="00362199"/>
    <w:rsid w:val="003627A7"/>
    <w:rsid w:val="003665DB"/>
    <w:rsid w:val="00367692"/>
    <w:rsid w:val="00372245"/>
    <w:rsid w:val="003753C7"/>
    <w:rsid w:val="00385DEA"/>
    <w:rsid w:val="00386458"/>
    <w:rsid w:val="003907BA"/>
    <w:rsid w:val="003A348C"/>
    <w:rsid w:val="003A5D0D"/>
    <w:rsid w:val="003A7A67"/>
    <w:rsid w:val="003B1D6B"/>
    <w:rsid w:val="003B2312"/>
    <w:rsid w:val="003B42FA"/>
    <w:rsid w:val="003B49D3"/>
    <w:rsid w:val="003B4DB6"/>
    <w:rsid w:val="003B5D28"/>
    <w:rsid w:val="003C16AE"/>
    <w:rsid w:val="003C306A"/>
    <w:rsid w:val="003C35FF"/>
    <w:rsid w:val="003C5416"/>
    <w:rsid w:val="003C6245"/>
    <w:rsid w:val="003D5C4A"/>
    <w:rsid w:val="003D5EAB"/>
    <w:rsid w:val="003E0604"/>
    <w:rsid w:val="003E538F"/>
    <w:rsid w:val="003E5471"/>
    <w:rsid w:val="003E72A3"/>
    <w:rsid w:val="003E77F3"/>
    <w:rsid w:val="003F1398"/>
    <w:rsid w:val="003F5FFA"/>
    <w:rsid w:val="003F6BCF"/>
    <w:rsid w:val="004035BB"/>
    <w:rsid w:val="00420839"/>
    <w:rsid w:val="004227AF"/>
    <w:rsid w:val="0042453A"/>
    <w:rsid w:val="004271CC"/>
    <w:rsid w:val="004318AF"/>
    <w:rsid w:val="00431A75"/>
    <w:rsid w:val="00435CCE"/>
    <w:rsid w:val="00443B3A"/>
    <w:rsid w:val="0044617C"/>
    <w:rsid w:val="004524BA"/>
    <w:rsid w:val="0045627A"/>
    <w:rsid w:val="00463262"/>
    <w:rsid w:val="00463756"/>
    <w:rsid w:val="00474A2B"/>
    <w:rsid w:val="00474A60"/>
    <w:rsid w:val="00475697"/>
    <w:rsid w:val="0047727F"/>
    <w:rsid w:val="00477552"/>
    <w:rsid w:val="0047785D"/>
    <w:rsid w:val="00477FE2"/>
    <w:rsid w:val="00483AAC"/>
    <w:rsid w:val="00483B0F"/>
    <w:rsid w:val="004843D2"/>
    <w:rsid w:val="0048727E"/>
    <w:rsid w:val="00487607"/>
    <w:rsid w:val="004918BB"/>
    <w:rsid w:val="00495422"/>
    <w:rsid w:val="004A5B5A"/>
    <w:rsid w:val="004A5CAF"/>
    <w:rsid w:val="004A7464"/>
    <w:rsid w:val="004B3654"/>
    <w:rsid w:val="004B3B60"/>
    <w:rsid w:val="004B5096"/>
    <w:rsid w:val="004B6417"/>
    <w:rsid w:val="004D169C"/>
    <w:rsid w:val="004E06E1"/>
    <w:rsid w:val="004E08B6"/>
    <w:rsid w:val="004E4548"/>
    <w:rsid w:val="004E6037"/>
    <w:rsid w:val="004E619D"/>
    <w:rsid w:val="004E6D0C"/>
    <w:rsid w:val="004F14E5"/>
    <w:rsid w:val="004F1FDE"/>
    <w:rsid w:val="004F55C8"/>
    <w:rsid w:val="004F55D8"/>
    <w:rsid w:val="004F6834"/>
    <w:rsid w:val="004F7087"/>
    <w:rsid w:val="004F7B1D"/>
    <w:rsid w:val="00502951"/>
    <w:rsid w:val="005029CD"/>
    <w:rsid w:val="005113F4"/>
    <w:rsid w:val="00511CBA"/>
    <w:rsid w:val="00513E57"/>
    <w:rsid w:val="005169A6"/>
    <w:rsid w:val="00516FBB"/>
    <w:rsid w:val="00520127"/>
    <w:rsid w:val="005212E3"/>
    <w:rsid w:val="00524904"/>
    <w:rsid w:val="0053338C"/>
    <w:rsid w:val="00534C56"/>
    <w:rsid w:val="00537E82"/>
    <w:rsid w:val="00540EA7"/>
    <w:rsid w:val="00543419"/>
    <w:rsid w:val="00544A32"/>
    <w:rsid w:val="005477C9"/>
    <w:rsid w:val="005539E0"/>
    <w:rsid w:val="0055635C"/>
    <w:rsid w:val="00563445"/>
    <w:rsid w:val="00566029"/>
    <w:rsid w:val="00572DFA"/>
    <w:rsid w:val="00573043"/>
    <w:rsid w:val="00573D1F"/>
    <w:rsid w:val="00574B0D"/>
    <w:rsid w:val="00576200"/>
    <w:rsid w:val="00586423"/>
    <w:rsid w:val="005950DD"/>
    <w:rsid w:val="005A6164"/>
    <w:rsid w:val="005A7809"/>
    <w:rsid w:val="005B17FF"/>
    <w:rsid w:val="005B2649"/>
    <w:rsid w:val="005B3FD1"/>
    <w:rsid w:val="005B4692"/>
    <w:rsid w:val="005B4B65"/>
    <w:rsid w:val="005B7FB3"/>
    <w:rsid w:val="005C4736"/>
    <w:rsid w:val="005C5635"/>
    <w:rsid w:val="005D2032"/>
    <w:rsid w:val="005E1D9C"/>
    <w:rsid w:val="005E2493"/>
    <w:rsid w:val="005E32C5"/>
    <w:rsid w:val="005E3419"/>
    <w:rsid w:val="005E3463"/>
    <w:rsid w:val="005E4B2F"/>
    <w:rsid w:val="005F4DDB"/>
    <w:rsid w:val="005F6169"/>
    <w:rsid w:val="005F65E4"/>
    <w:rsid w:val="00603373"/>
    <w:rsid w:val="00605160"/>
    <w:rsid w:val="00605F6E"/>
    <w:rsid w:val="00606ABB"/>
    <w:rsid w:val="00611B90"/>
    <w:rsid w:val="006176E8"/>
    <w:rsid w:val="00622920"/>
    <w:rsid w:val="006245E8"/>
    <w:rsid w:val="006249BD"/>
    <w:rsid w:val="00624F6D"/>
    <w:rsid w:val="00627A6B"/>
    <w:rsid w:val="00634FCE"/>
    <w:rsid w:val="006358E1"/>
    <w:rsid w:val="00641BA1"/>
    <w:rsid w:val="00642E3F"/>
    <w:rsid w:val="00643083"/>
    <w:rsid w:val="006475CA"/>
    <w:rsid w:val="006509A9"/>
    <w:rsid w:val="00650FDB"/>
    <w:rsid w:val="00655F6B"/>
    <w:rsid w:val="00656B64"/>
    <w:rsid w:val="006615AD"/>
    <w:rsid w:val="00667211"/>
    <w:rsid w:val="006778AE"/>
    <w:rsid w:val="00685BA9"/>
    <w:rsid w:val="00686B1F"/>
    <w:rsid w:val="00692383"/>
    <w:rsid w:val="00693404"/>
    <w:rsid w:val="00693C07"/>
    <w:rsid w:val="00696987"/>
    <w:rsid w:val="006A5526"/>
    <w:rsid w:val="006A6B90"/>
    <w:rsid w:val="006B1880"/>
    <w:rsid w:val="006B4106"/>
    <w:rsid w:val="006B5A2A"/>
    <w:rsid w:val="006C5655"/>
    <w:rsid w:val="006C6833"/>
    <w:rsid w:val="006D3B66"/>
    <w:rsid w:val="006D7604"/>
    <w:rsid w:val="006E6B79"/>
    <w:rsid w:val="006F4E92"/>
    <w:rsid w:val="007029B6"/>
    <w:rsid w:val="00705CED"/>
    <w:rsid w:val="00706369"/>
    <w:rsid w:val="0070731A"/>
    <w:rsid w:val="00711E76"/>
    <w:rsid w:val="00714EC0"/>
    <w:rsid w:val="00720A67"/>
    <w:rsid w:val="00722CE9"/>
    <w:rsid w:val="007231CB"/>
    <w:rsid w:val="0072444E"/>
    <w:rsid w:val="007273A1"/>
    <w:rsid w:val="007328DA"/>
    <w:rsid w:val="0073306D"/>
    <w:rsid w:val="00733A15"/>
    <w:rsid w:val="00734EEA"/>
    <w:rsid w:val="0074044D"/>
    <w:rsid w:val="00740A51"/>
    <w:rsid w:val="0074245A"/>
    <w:rsid w:val="00744A29"/>
    <w:rsid w:val="00744AF6"/>
    <w:rsid w:val="00744F40"/>
    <w:rsid w:val="0075154D"/>
    <w:rsid w:val="0076041C"/>
    <w:rsid w:val="00762BC6"/>
    <w:rsid w:val="00763F85"/>
    <w:rsid w:val="00764A00"/>
    <w:rsid w:val="0076565E"/>
    <w:rsid w:val="00765DE3"/>
    <w:rsid w:val="00767085"/>
    <w:rsid w:val="00771132"/>
    <w:rsid w:val="007729D6"/>
    <w:rsid w:val="00773210"/>
    <w:rsid w:val="00790D5D"/>
    <w:rsid w:val="0079269C"/>
    <w:rsid w:val="0079273F"/>
    <w:rsid w:val="007934AD"/>
    <w:rsid w:val="0079418E"/>
    <w:rsid w:val="007A01B3"/>
    <w:rsid w:val="007A286B"/>
    <w:rsid w:val="007A2874"/>
    <w:rsid w:val="007A4ED3"/>
    <w:rsid w:val="007A6D8C"/>
    <w:rsid w:val="007B0230"/>
    <w:rsid w:val="007B4196"/>
    <w:rsid w:val="007C2F67"/>
    <w:rsid w:val="007C37A1"/>
    <w:rsid w:val="007C512E"/>
    <w:rsid w:val="007C6961"/>
    <w:rsid w:val="007C7F62"/>
    <w:rsid w:val="007D27A6"/>
    <w:rsid w:val="007D4B9D"/>
    <w:rsid w:val="007D72DC"/>
    <w:rsid w:val="007E15C3"/>
    <w:rsid w:val="007E237D"/>
    <w:rsid w:val="007E2E98"/>
    <w:rsid w:val="007E313F"/>
    <w:rsid w:val="007E43E6"/>
    <w:rsid w:val="007E65F1"/>
    <w:rsid w:val="00806C31"/>
    <w:rsid w:val="008072EB"/>
    <w:rsid w:val="008112E9"/>
    <w:rsid w:val="00812A70"/>
    <w:rsid w:val="008134D5"/>
    <w:rsid w:val="00814F1F"/>
    <w:rsid w:val="00816971"/>
    <w:rsid w:val="008205A3"/>
    <w:rsid w:val="00823671"/>
    <w:rsid w:val="0082522A"/>
    <w:rsid w:val="00825FC9"/>
    <w:rsid w:val="00827755"/>
    <w:rsid w:val="00827D92"/>
    <w:rsid w:val="00833726"/>
    <w:rsid w:val="00840422"/>
    <w:rsid w:val="00840540"/>
    <w:rsid w:val="008422E9"/>
    <w:rsid w:val="00845470"/>
    <w:rsid w:val="0084649B"/>
    <w:rsid w:val="00847B8E"/>
    <w:rsid w:val="00854D07"/>
    <w:rsid w:val="008559B4"/>
    <w:rsid w:val="0086075D"/>
    <w:rsid w:val="00861256"/>
    <w:rsid w:val="00861855"/>
    <w:rsid w:val="008625BF"/>
    <w:rsid w:val="00864898"/>
    <w:rsid w:val="00870B9A"/>
    <w:rsid w:val="00870DA1"/>
    <w:rsid w:val="00871FBC"/>
    <w:rsid w:val="00885E2C"/>
    <w:rsid w:val="00887128"/>
    <w:rsid w:val="00887791"/>
    <w:rsid w:val="00890A6E"/>
    <w:rsid w:val="0089290A"/>
    <w:rsid w:val="008A2D02"/>
    <w:rsid w:val="008A76DC"/>
    <w:rsid w:val="008B3CA9"/>
    <w:rsid w:val="008B717B"/>
    <w:rsid w:val="008C1680"/>
    <w:rsid w:val="008C745D"/>
    <w:rsid w:val="008C7901"/>
    <w:rsid w:val="008E06AE"/>
    <w:rsid w:val="008E1F14"/>
    <w:rsid w:val="008E6873"/>
    <w:rsid w:val="008E7E44"/>
    <w:rsid w:val="009001BF"/>
    <w:rsid w:val="009007BE"/>
    <w:rsid w:val="00907177"/>
    <w:rsid w:val="00910D9C"/>
    <w:rsid w:val="0091594C"/>
    <w:rsid w:val="00921E4D"/>
    <w:rsid w:val="009236B3"/>
    <w:rsid w:val="00930D7D"/>
    <w:rsid w:val="00931013"/>
    <w:rsid w:val="009324E5"/>
    <w:rsid w:val="00934FAA"/>
    <w:rsid w:val="00937F7A"/>
    <w:rsid w:val="00940D29"/>
    <w:rsid w:val="009410BB"/>
    <w:rsid w:val="00943643"/>
    <w:rsid w:val="00946530"/>
    <w:rsid w:val="009469A3"/>
    <w:rsid w:val="00951C6D"/>
    <w:rsid w:val="00953CA2"/>
    <w:rsid w:val="00954A8D"/>
    <w:rsid w:val="0095547D"/>
    <w:rsid w:val="00963618"/>
    <w:rsid w:val="00975E55"/>
    <w:rsid w:val="009761B9"/>
    <w:rsid w:val="009808D8"/>
    <w:rsid w:val="0098502A"/>
    <w:rsid w:val="0098610F"/>
    <w:rsid w:val="00986576"/>
    <w:rsid w:val="00986D8A"/>
    <w:rsid w:val="009A11A6"/>
    <w:rsid w:val="009A6827"/>
    <w:rsid w:val="009A6D21"/>
    <w:rsid w:val="009B1300"/>
    <w:rsid w:val="009B2796"/>
    <w:rsid w:val="009B286C"/>
    <w:rsid w:val="009C0DE0"/>
    <w:rsid w:val="009D46C9"/>
    <w:rsid w:val="009D65BC"/>
    <w:rsid w:val="009E1111"/>
    <w:rsid w:val="009E32E4"/>
    <w:rsid w:val="009E612A"/>
    <w:rsid w:val="009E64BE"/>
    <w:rsid w:val="009E7415"/>
    <w:rsid w:val="009F301A"/>
    <w:rsid w:val="009F628F"/>
    <w:rsid w:val="009F6D94"/>
    <w:rsid w:val="00A0153B"/>
    <w:rsid w:val="00A02408"/>
    <w:rsid w:val="00A16BC0"/>
    <w:rsid w:val="00A17D8E"/>
    <w:rsid w:val="00A22AC2"/>
    <w:rsid w:val="00A251B5"/>
    <w:rsid w:val="00A26ECD"/>
    <w:rsid w:val="00A3044A"/>
    <w:rsid w:val="00A4421D"/>
    <w:rsid w:val="00A50066"/>
    <w:rsid w:val="00A52EE4"/>
    <w:rsid w:val="00A55AAB"/>
    <w:rsid w:val="00A605F4"/>
    <w:rsid w:val="00A60FFE"/>
    <w:rsid w:val="00A631C6"/>
    <w:rsid w:val="00A63A3A"/>
    <w:rsid w:val="00A709DA"/>
    <w:rsid w:val="00A7166A"/>
    <w:rsid w:val="00A732E5"/>
    <w:rsid w:val="00A74396"/>
    <w:rsid w:val="00A80D2F"/>
    <w:rsid w:val="00A84310"/>
    <w:rsid w:val="00A8763D"/>
    <w:rsid w:val="00A90AFE"/>
    <w:rsid w:val="00A910C2"/>
    <w:rsid w:val="00A91ADA"/>
    <w:rsid w:val="00A948D8"/>
    <w:rsid w:val="00AA106D"/>
    <w:rsid w:val="00AA195E"/>
    <w:rsid w:val="00AA5518"/>
    <w:rsid w:val="00AA7782"/>
    <w:rsid w:val="00AA7B7D"/>
    <w:rsid w:val="00AB2851"/>
    <w:rsid w:val="00AD5C4B"/>
    <w:rsid w:val="00AD788D"/>
    <w:rsid w:val="00AE52AD"/>
    <w:rsid w:val="00AE5B13"/>
    <w:rsid w:val="00AF04B3"/>
    <w:rsid w:val="00AF458B"/>
    <w:rsid w:val="00AF5B64"/>
    <w:rsid w:val="00AF72D1"/>
    <w:rsid w:val="00B02ADD"/>
    <w:rsid w:val="00B02C07"/>
    <w:rsid w:val="00B04C68"/>
    <w:rsid w:val="00B065CC"/>
    <w:rsid w:val="00B07F80"/>
    <w:rsid w:val="00B123A8"/>
    <w:rsid w:val="00B16A22"/>
    <w:rsid w:val="00B16EFE"/>
    <w:rsid w:val="00B17DBE"/>
    <w:rsid w:val="00B20317"/>
    <w:rsid w:val="00B21EA4"/>
    <w:rsid w:val="00B2733A"/>
    <w:rsid w:val="00B27BB1"/>
    <w:rsid w:val="00B32660"/>
    <w:rsid w:val="00B329EC"/>
    <w:rsid w:val="00B33C59"/>
    <w:rsid w:val="00B410E9"/>
    <w:rsid w:val="00B4295D"/>
    <w:rsid w:val="00B4601C"/>
    <w:rsid w:val="00B518AC"/>
    <w:rsid w:val="00B63709"/>
    <w:rsid w:val="00B65B7B"/>
    <w:rsid w:val="00B66395"/>
    <w:rsid w:val="00B67FAA"/>
    <w:rsid w:val="00B70F79"/>
    <w:rsid w:val="00B713D9"/>
    <w:rsid w:val="00B73491"/>
    <w:rsid w:val="00B73CD4"/>
    <w:rsid w:val="00B74A2F"/>
    <w:rsid w:val="00B766A2"/>
    <w:rsid w:val="00B81F35"/>
    <w:rsid w:val="00B91A6B"/>
    <w:rsid w:val="00B976C0"/>
    <w:rsid w:val="00BA0C68"/>
    <w:rsid w:val="00BA53E8"/>
    <w:rsid w:val="00BA5EF4"/>
    <w:rsid w:val="00BA6F2A"/>
    <w:rsid w:val="00BB0C08"/>
    <w:rsid w:val="00BB23E1"/>
    <w:rsid w:val="00BB3A7C"/>
    <w:rsid w:val="00BB4CA0"/>
    <w:rsid w:val="00BB5F7B"/>
    <w:rsid w:val="00BB63F0"/>
    <w:rsid w:val="00BB65FE"/>
    <w:rsid w:val="00BB684B"/>
    <w:rsid w:val="00BB6C8D"/>
    <w:rsid w:val="00BB6FC9"/>
    <w:rsid w:val="00BB7E24"/>
    <w:rsid w:val="00BC0F3E"/>
    <w:rsid w:val="00BC410E"/>
    <w:rsid w:val="00BD02D9"/>
    <w:rsid w:val="00BD476B"/>
    <w:rsid w:val="00BD5212"/>
    <w:rsid w:val="00BD76F2"/>
    <w:rsid w:val="00BE4072"/>
    <w:rsid w:val="00BE67A6"/>
    <w:rsid w:val="00BF1FFB"/>
    <w:rsid w:val="00BF280D"/>
    <w:rsid w:val="00BF29CC"/>
    <w:rsid w:val="00BF6408"/>
    <w:rsid w:val="00C05DAC"/>
    <w:rsid w:val="00C17E45"/>
    <w:rsid w:val="00C20551"/>
    <w:rsid w:val="00C20751"/>
    <w:rsid w:val="00C21E21"/>
    <w:rsid w:val="00C26963"/>
    <w:rsid w:val="00C27694"/>
    <w:rsid w:val="00C27FD3"/>
    <w:rsid w:val="00C30F1D"/>
    <w:rsid w:val="00C336EE"/>
    <w:rsid w:val="00C33B79"/>
    <w:rsid w:val="00C34262"/>
    <w:rsid w:val="00C3431E"/>
    <w:rsid w:val="00C35AAA"/>
    <w:rsid w:val="00C368AC"/>
    <w:rsid w:val="00C4283E"/>
    <w:rsid w:val="00C431B6"/>
    <w:rsid w:val="00C518B8"/>
    <w:rsid w:val="00C51F26"/>
    <w:rsid w:val="00C51F58"/>
    <w:rsid w:val="00C5584C"/>
    <w:rsid w:val="00C568B4"/>
    <w:rsid w:val="00C6140B"/>
    <w:rsid w:val="00C62E59"/>
    <w:rsid w:val="00C640C5"/>
    <w:rsid w:val="00C66202"/>
    <w:rsid w:val="00C74A6D"/>
    <w:rsid w:val="00C7741F"/>
    <w:rsid w:val="00C80925"/>
    <w:rsid w:val="00C81696"/>
    <w:rsid w:val="00C8693F"/>
    <w:rsid w:val="00C86EC6"/>
    <w:rsid w:val="00C91141"/>
    <w:rsid w:val="00C9323C"/>
    <w:rsid w:val="00C94D51"/>
    <w:rsid w:val="00C969A7"/>
    <w:rsid w:val="00CA69C2"/>
    <w:rsid w:val="00CB2E0D"/>
    <w:rsid w:val="00CB5CA5"/>
    <w:rsid w:val="00CC02EA"/>
    <w:rsid w:val="00CC1F8B"/>
    <w:rsid w:val="00CC71A7"/>
    <w:rsid w:val="00CD4686"/>
    <w:rsid w:val="00CE2FDB"/>
    <w:rsid w:val="00CE4F18"/>
    <w:rsid w:val="00CE5E9E"/>
    <w:rsid w:val="00CF3DD8"/>
    <w:rsid w:val="00D009E1"/>
    <w:rsid w:val="00D04BC6"/>
    <w:rsid w:val="00D06DC4"/>
    <w:rsid w:val="00D1013F"/>
    <w:rsid w:val="00D121F6"/>
    <w:rsid w:val="00D1386F"/>
    <w:rsid w:val="00D26AEE"/>
    <w:rsid w:val="00D270C5"/>
    <w:rsid w:val="00D2780B"/>
    <w:rsid w:val="00D30A8C"/>
    <w:rsid w:val="00D43460"/>
    <w:rsid w:val="00D441AE"/>
    <w:rsid w:val="00D45470"/>
    <w:rsid w:val="00D47841"/>
    <w:rsid w:val="00D479E1"/>
    <w:rsid w:val="00D5280B"/>
    <w:rsid w:val="00D6105C"/>
    <w:rsid w:val="00D6742C"/>
    <w:rsid w:val="00D67DD2"/>
    <w:rsid w:val="00D71A7C"/>
    <w:rsid w:val="00D73F65"/>
    <w:rsid w:val="00D74103"/>
    <w:rsid w:val="00D75312"/>
    <w:rsid w:val="00D849ED"/>
    <w:rsid w:val="00D84FBD"/>
    <w:rsid w:val="00D8791A"/>
    <w:rsid w:val="00D87F8C"/>
    <w:rsid w:val="00D91E94"/>
    <w:rsid w:val="00D92CFD"/>
    <w:rsid w:val="00D936CE"/>
    <w:rsid w:val="00D96F40"/>
    <w:rsid w:val="00DA1FD1"/>
    <w:rsid w:val="00DA46D9"/>
    <w:rsid w:val="00DB0BFF"/>
    <w:rsid w:val="00DB0D78"/>
    <w:rsid w:val="00DB18C7"/>
    <w:rsid w:val="00DB3B8D"/>
    <w:rsid w:val="00DC0B33"/>
    <w:rsid w:val="00DC39C6"/>
    <w:rsid w:val="00DC3B74"/>
    <w:rsid w:val="00DC524E"/>
    <w:rsid w:val="00DC5885"/>
    <w:rsid w:val="00DD2693"/>
    <w:rsid w:val="00DD2F0E"/>
    <w:rsid w:val="00DD54A3"/>
    <w:rsid w:val="00DE0BF7"/>
    <w:rsid w:val="00DE2A6D"/>
    <w:rsid w:val="00DE5C1C"/>
    <w:rsid w:val="00DF1D32"/>
    <w:rsid w:val="00DF1F74"/>
    <w:rsid w:val="00DF4363"/>
    <w:rsid w:val="00DF6527"/>
    <w:rsid w:val="00E004F4"/>
    <w:rsid w:val="00E014C9"/>
    <w:rsid w:val="00E06665"/>
    <w:rsid w:val="00E07A1F"/>
    <w:rsid w:val="00E10365"/>
    <w:rsid w:val="00E11C95"/>
    <w:rsid w:val="00E14365"/>
    <w:rsid w:val="00E16B3E"/>
    <w:rsid w:val="00E2181F"/>
    <w:rsid w:val="00E25D03"/>
    <w:rsid w:val="00E27778"/>
    <w:rsid w:val="00E3241E"/>
    <w:rsid w:val="00E33B60"/>
    <w:rsid w:val="00E34BAA"/>
    <w:rsid w:val="00E34F4C"/>
    <w:rsid w:val="00E356C2"/>
    <w:rsid w:val="00E367E6"/>
    <w:rsid w:val="00E3798C"/>
    <w:rsid w:val="00E42A09"/>
    <w:rsid w:val="00E44EB3"/>
    <w:rsid w:val="00E45A14"/>
    <w:rsid w:val="00E46CB3"/>
    <w:rsid w:val="00E50603"/>
    <w:rsid w:val="00E50B63"/>
    <w:rsid w:val="00E52A19"/>
    <w:rsid w:val="00E52AAD"/>
    <w:rsid w:val="00E53489"/>
    <w:rsid w:val="00E54A6A"/>
    <w:rsid w:val="00E55680"/>
    <w:rsid w:val="00E604F8"/>
    <w:rsid w:val="00E6057F"/>
    <w:rsid w:val="00E60B79"/>
    <w:rsid w:val="00E60E85"/>
    <w:rsid w:val="00E6178E"/>
    <w:rsid w:val="00E676BC"/>
    <w:rsid w:val="00E677FB"/>
    <w:rsid w:val="00E710AC"/>
    <w:rsid w:val="00E722AB"/>
    <w:rsid w:val="00E76075"/>
    <w:rsid w:val="00E764DE"/>
    <w:rsid w:val="00E776F2"/>
    <w:rsid w:val="00E82742"/>
    <w:rsid w:val="00E82EB9"/>
    <w:rsid w:val="00E85A36"/>
    <w:rsid w:val="00E921F2"/>
    <w:rsid w:val="00E9262B"/>
    <w:rsid w:val="00E92C21"/>
    <w:rsid w:val="00E93A07"/>
    <w:rsid w:val="00E941E8"/>
    <w:rsid w:val="00EA0AD8"/>
    <w:rsid w:val="00EA6455"/>
    <w:rsid w:val="00EC2802"/>
    <w:rsid w:val="00EC3736"/>
    <w:rsid w:val="00EC6CE0"/>
    <w:rsid w:val="00ED357A"/>
    <w:rsid w:val="00ED3FB1"/>
    <w:rsid w:val="00ED5B63"/>
    <w:rsid w:val="00EE5E63"/>
    <w:rsid w:val="00EE60C7"/>
    <w:rsid w:val="00EF1C40"/>
    <w:rsid w:val="00EF2B0E"/>
    <w:rsid w:val="00F02544"/>
    <w:rsid w:val="00F109F1"/>
    <w:rsid w:val="00F12B11"/>
    <w:rsid w:val="00F140EA"/>
    <w:rsid w:val="00F14894"/>
    <w:rsid w:val="00F17A36"/>
    <w:rsid w:val="00F223B8"/>
    <w:rsid w:val="00F22523"/>
    <w:rsid w:val="00F22AD8"/>
    <w:rsid w:val="00F23857"/>
    <w:rsid w:val="00F244EC"/>
    <w:rsid w:val="00F26D5F"/>
    <w:rsid w:val="00F31061"/>
    <w:rsid w:val="00F312AA"/>
    <w:rsid w:val="00F31767"/>
    <w:rsid w:val="00F336EF"/>
    <w:rsid w:val="00F36B3D"/>
    <w:rsid w:val="00F40EFA"/>
    <w:rsid w:val="00F4408E"/>
    <w:rsid w:val="00F45CD6"/>
    <w:rsid w:val="00F472A3"/>
    <w:rsid w:val="00F548F3"/>
    <w:rsid w:val="00F55668"/>
    <w:rsid w:val="00F61B62"/>
    <w:rsid w:val="00F6382A"/>
    <w:rsid w:val="00F71E0E"/>
    <w:rsid w:val="00F732D0"/>
    <w:rsid w:val="00F813EF"/>
    <w:rsid w:val="00F84032"/>
    <w:rsid w:val="00F87400"/>
    <w:rsid w:val="00F9158E"/>
    <w:rsid w:val="00F91C35"/>
    <w:rsid w:val="00F9378E"/>
    <w:rsid w:val="00FA08AA"/>
    <w:rsid w:val="00FA14D4"/>
    <w:rsid w:val="00FA22B2"/>
    <w:rsid w:val="00FA6300"/>
    <w:rsid w:val="00FA6507"/>
    <w:rsid w:val="00FA7788"/>
    <w:rsid w:val="00FB4304"/>
    <w:rsid w:val="00FB454C"/>
    <w:rsid w:val="00FB4B69"/>
    <w:rsid w:val="00FB615B"/>
    <w:rsid w:val="00FB6324"/>
    <w:rsid w:val="00FC3C4D"/>
    <w:rsid w:val="00FC5C92"/>
    <w:rsid w:val="00FC6DDC"/>
    <w:rsid w:val="00FC754C"/>
    <w:rsid w:val="00FD1B9E"/>
    <w:rsid w:val="00FD5CA4"/>
    <w:rsid w:val="00FD6E47"/>
    <w:rsid w:val="00FD7F58"/>
    <w:rsid w:val="00FE14AF"/>
    <w:rsid w:val="00FE2F36"/>
    <w:rsid w:val="00FE4DB8"/>
    <w:rsid w:val="00FE6D46"/>
    <w:rsid w:val="00FF152A"/>
    <w:rsid w:val="00FF31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8F1B9"/>
  <w15:docId w15:val="{DFEBF9EF-DC12-49AE-9F3A-EFA8F1CC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AD"/>
  </w:style>
  <w:style w:type="paragraph" w:styleId="Heading1">
    <w:name w:val="heading 1"/>
    <w:basedOn w:val="Normal"/>
    <w:next w:val="Normal"/>
    <w:link w:val="Heading1Char"/>
    <w:uiPriority w:val="9"/>
    <w:qFormat/>
    <w:rsid w:val="00E52AA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AA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2AA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52A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52AA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52AA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52AA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52AA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52AA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11">
    <w:name w:val="Heading 1111"/>
    <w:basedOn w:val="ListParagraph"/>
    <w:link w:val="Heading1111Char"/>
    <w:qFormat/>
    <w:rsid w:val="00E52AAD"/>
    <w:pPr>
      <w:numPr>
        <w:numId w:val="1"/>
      </w:numPr>
      <w:tabs>
        <w:tab w:val="left" w:pos="-1440"/>
        <w:tab w:val="left" w:pos="-720"/>
        <w:tab w:val="left" w:pos="0"/>
        <w:tab w:val="num" w:pos="567"/>
        <w:tab w:val="left" w:pos="1080"/>
        <w:tab w:val="left" w:pos="1440"/>
      </w:tabs>
      <w:suppressAutoHyphens/>
      <w:spacing w:before="60" w:after="60" w:line="276" w:lineRule="auto"/>
      <w:ind w:left="851" w:hanging="851"/>
      <w:jc w:val="both"/>
    </w:pPr>
    <w:rPr>
      <w:rFonts w:ascii="Arial" w:eastAsia="Times New Roman" w:hAnsi="Arial" w:cs="Arial"/>
      <w:b/>
      <w:spacing w:val="-3"/>
      <w:sz w:val="24"/>
      <w:szCs w:val="24"/>
    </w:rPr>
  </w:style>
  <w:style w:type="character" w:customStyle="1" w:styleId="Heading1111Char">
    <w:name w:val="Heading 1111 Char"/>
    <w:link w:val="Heading1111"/>
    <w:rsid w:val="00E52AAD"/>
    <w:rPr>
      <w:rFonts w:ascii="Arial" w:eastAsia="Times New Roman" w:hAnsi="Arial" w:cs="Arial"/>
      <w:b/>
      <w:spacing w:val="-3"/>
      <w:sz w:val="24"/>
      <w:szCs w:val="24"/>
    </w:rPr>
  </w:style>
  <w:style w:type="paragraph" w:styleId="ListParagraph">
    <w:name w:val="List Paragraph"/>
    <w:basedOn w:val="Normal"/>
    <w:link w:val="ListParagraphChar"/>
    <w:uiPriority w:val="34"/>
    <w:qFormat/>
    <w:rsid w:val="00E52AAD"/>
    <w:pPr>
      <w:ind w:left="720"/>
      <w:contextualSpacing/>
    </w:pPr>
  </w:style>
  <w:style w:type="character" w:customStyle="1" w:styleId="Heading1Char">
    <w:name w:val="Heading 1 Char"/>
    <w:basedOn w:val="DefaultParagraphFont"/>
    <w:link w:val="Heading1"/>
    <w:uiPriority w:val="9"/>
    <w:rsid w:val="00E52A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AA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52AA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52A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52AA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52AA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52AA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52AA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52AAD"/>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E52AA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52AA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52AA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52A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AAD"/>
    <w:rPr>
      <w:rFonts w:asciiTheme="majorHAnsi" w:eastAsiaTheme="majorEastAsia" w:hAnsiTheme="majorHAnsi" w:cstheme="majorBidi"/>
      <w:sz w:val="24"/>
      <w:szCs w:val="24"/>
    </w:rPr>
  </w:style>
  <w:style w:type="character" w:styleId="Strong">
    <w:name w:val="Strong"/>
    <w:basedOn w:val="DefaultParagraphFont"/>
    <w:uiPriority w:val="22"/>
    <w:qFormat/>
    <w:rsid w:val="00E52AAD"/>
    <w:rPr>
      <w:b/>
      <w:bCs/>
    </w:rPr>
  </w:style>
  <w:style w:type="character" w:styleId="Emphasis">
    <w:name w:val="Emphasis"/>
    <w:basedOn w:val="DefaultParagraphFont"/>
    <w:uiPriority w:val="20"/>
    <w:qFormat/>
    <w:rsid w:val="00E52AAD"/>
    <w:rPr>
      <w:i/>
      <w:iCs/>
    </w:rPr>
  </w:style>
  <w:style w:type="paragraph" w:styleId="NoSpacing">
    <w:name w:val="No Spacing"/>
    <w:uiPriority w:val="1"/>
    <w:qFormat/>
    <w:rsid w:val="00E52AAD"/>
    <w:pPr>
      <w:spacing w:after="0" w:line="240" w:lineRule="auto"/>
    </w:pPr>
  </w:style>
  <w:style w:type="character" w:customStyle="1" w:styleId="ListParagraphChar">
    <w:name w:val="List Paragraph Char"/>
    <w:link w:val="ListParagraph"/>
    <w:uiPriority w:val="34"/>
    <w:rsid w:val="00E52AAD"/>
  </w:style>
  <w:style w:type="paragraph" w:styleId="Quote">
    <w:name w:val="Quote"/>
    <w:basedOn w:val="Normal"/>
    <w:next w:val="Normal"/>
    <w:link w:val="QuoteChar"/>
    <w:uiPriority w:val="29"/>
    <w:qFormat/>
    <w:rsid w:val="00E52AA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2AAD"/>
    <w:rPr>
      <w:i/>
      <w:iCs/>
      <w:color w:val="404040" w:themeColor="text1" w:themeTint="BF"/>
    </w:rPr>
  </w:style>
  <w:style w:type="paragraph" w:styleId="IntenseQuote">
    <w:name w:val="Intense Quote"/>
    <w:basedOn w:val="Normal"/>
    <w:next w:val="Normal"/>
    <w:link w:val="IntenseQuoteChar"/>
    <w:uiPriority w:val="30"/>
    <w:qFormat/>
    <w:rsid w:val="00E52AA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52AA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52AAD"/>
    <w:rPr>
      <w:i/>
      <w:iCs/>
      <w:color w:val="404040" w:themeColor="text1" w:themeTint="BF"/>
    </w:rPr>
  </w:style>
  <w:style w:type="character" w:styleId="IntenseEmphasis">
    <w:name w:val="Intense Emphasis"/>
    <w:basedOn w:val="DefaultParagraphFont"/>
    <w:uiPriority w:val="21"/>
    <w:qFormat/>
    <w:rsid w:val="00E52AAD"/>
    <w:rPr>
      <w:b/>
      <w:bCs/>
      <w:i/>
      <w:iCs/>
    </w:rPr>
  </w:style>
  <w:style w:type="character" w:styleId="SubtleReference">
    <w:name w:val="Subtle Reference"/>
    <w:basedOn w:val="DefaultParagraphFont"/>
    <w:uiPriority w:val="31"/>
    <w:qFormat/>
    <w:rsid w:val="00E52AA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2AAD"/>
    <w:rPr>
      <w:b/>
      <w:bCs/>
      <w:smallCaps/>
      <w:spacing w:val="5"/>
      <w:u w:val="single"/>
    </w:rPr>
  </w:style>
  <w:style w:type="character" w:styleId="BookTitle">
    <w:name w:val="Book Title"/>
    <w:basedOn w:val="DefaultParagraphFont"/>
    <w:uiPriority w:val="33"/>
    <w:qFormat/>
    <w:rsid w:val="00E52AAD"/>
    <w:rPr>
      <w:b/>
      <w:bCs/>
      <w:smallCaps/>
    </w:rPr>
  </w:style>
  <w:style w:type="paragraph" w:styleId="TOCHeading">
    <w:name w:val="TOC Heading"/>
    <w:basedOn w:val="Heading1"/>
    <w:next w:val="Normal"/>
    <w:uiPriority w:val="39"/>
    <w:semiHidden/>
    <w:unhideWhenUsed/>
    <w:qFormat/>
    <w:rsid w:val="00E52AAD"/>
    <w:pPr>
      <w:outlineLvl w:val="9"/>
    </w:pPr>
  </w:style>
  <w:style w:type="table" w:styleId="TableGrid">
    <w:name w:val="Table Grid"/>
    <w:basedOn w:val="TableNormal"/>
    <w:uiPriority w:val="59"/>
    <w:rsid w:val="0065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55F6B"/>
    <w:pPr>
      <w:tabs>
        <w:tab w:val="center" w:pos="4513"/>
        <w:tab w:val="right" w:pos="9026"/>
      </w:tabs>
      <w:spacing w:after="0" w:line="240" w:lineRule="auto"/>
    </w:pPr>
  </w:style>
  <w:style w:type="character" w:customStyle="1" w:styleId="HeaderChar">
    <w:name w:val="Header Char"/>
    <w:basedOn w:val="DefaultParagraphFont"/>
    <w:link w:val="Header"/>
    <w:rsid w:val="00655F6B"/>
  </w:style>
  <w:style w:type="paragraph" w:styleId="Footer">
    <w:name w:val="footer"/>
    <w:basedOn w:val="Normal"/>
    <w:link w:val="FooterChar"/>
    <w:uiPriority w:val="99"/>
    <w:unhideWhenUsed/>
    <w:rsid w:val="00655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F6B"/>
  </w:style>
  <w:style w:type="paragraph" w:styleId="BalloonText">
    <w:name w:val="Balloon Text"/>
    <w:basedOn w:val="Normal"/>
    <w:link w:val="BalloonTextChar"/>
    <w:uiPriority w:val="99"/>
    <w:semiHidden/>
    <w:unhideWhenUsed/>
    <w:rsid w:val="00576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200"/>
    <w:rPr>
      <w:rFonts w:ascii="Segoe UI" w:hAnsi="Segoe UI" w:cs="Segoe UI"/>
      <w:sz w:val="18"/>
      <w:szCs w:val="18"/>
    </w:rPr>
  </w:style>
  <w:style w:type="table" w:customStyle="1" w:styleId="TableGrid1">
    <w:name w:val="Table Grid1"/>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DDC"/>
    <w:rPr>
      <w:color w:val="0000FF"/>
      <w:u w:val="single"/>
    </w:rPr>
  </w:style>
  <w:style w:type="paragraph" w:customStyle="1" w:styleId="xmsonormal">
    <w:name w:val="x_msonormal"/>
    <w:basedOn w:val="Normal"/>
    <w:rsid w:val="00235DDC"/>
    <w:pPr>
      <w:spacing w:after="0" w:line="240" w:lineRule="auto"/>
    </w:pPr>
    <w:rPr>
      <w:rFonts w:ascii="Calibri" w:hAnsi="Calibri" w:cs="Calibri"/>
      <w:sz w:val="22"/>
      <w:szCs w:val="22"/>
      <w:lang w:eastAsia="en-GB"/>
    </w:rPr>
  </w:style>
  <w:style w:type="paragraph" w:customStyle="1" w:styleId="western">
    <w:name w:val="western"/>
    <w:basedOn w:val="Normal"/>
    <w:rsid w:val="00740A51"/>
    <w:pPr>
      <w:spacing w:before="100" w:beforeAutospacing="1" w:after="100" w:afterAutospacing="1" w:line="240" w:lineRule="auto"/>
    </w:pPr>
    <w:rPr>
      <w:rFonts w:ascii="Calibri" w:hAnsi="Calibri" w:cs="Calibri"/>
      <w:sz w:val="22"/>
      <w:szCs w:val="22"/>
      <w:lang w:eastAsia="en-GB"/>
    </w:rPr>
  </w:style>
  <w:style w:type="paragraph" w:styleId="BodyText">
    <w:name w:val="Body Text"/>
    <w:basedOn w:val="Normal"/>
    <w:link w:val="BodyTextChar"/>
    <w:semiHidden/>
    <w:unhideWhenUsed/>
    <w:rsid w:val="007C7F62"/>
    <w:pPr>
      <w:widowControl w:val="0"/>
      <w:suppressAutoHyphens/>
      <w:spacing w:line="240" w:lineRule="auto"/>
    </w:pPr>
    <w:rPr>
      <w:rFonts w:ascii="Arial" w:eastAsia="SimSun" w:hAnsi="Arial" w:cs="Arial"/>
      <w:kern w:val="2"/>
      <w:sz w:val="22"/>
      <w:szCs w:val="24"/>
      <w:lang w:eastAsia="hi-IN" w:bidi="hi-IN"/>
    </w:rPr>
  </w:style>
  <w:style w:type="character" w:customStyle="1" w:styleId="BodyTextChar">
    <w:name w:val="Body Text Char"/>
    <w:basedOn w:val="DefaultParagraphFont"/>
    <w:link w:val="BodyText"/>
    <w:semiHidden/>
    <w:rsid w:val="007C7F62"/>
    <w:rPr>
      <w:rFonts w:ascii="Arial" w:eastAsia="SimSun" w:hAnsi="Arial" w:cs="Arial"/>
      <w:kern w:val="2"/>
      <w:sz w:val="22"/>
      <w:szCs w:val="24"/>
      <w:lang w:eastAsia="hi-IN" w:bidi="hi-IN"/>
    </w:rPr>
  </w:style>
  <w:style w:type="character" w:customStyle="1" w:styleId="ms-button-flexcontainer">
    <w:name w:val="ms-button-flexcontainer"/>
    <w:basedOn w:val="DefaultParagraphFont"/>
    <w:rsid w:val="007231CB"/>
  </w:style>
  <w:style w:type="paragraph" w:customStyle="1" w:styleId="3zedxoi1pg9tqfd8az2z3">
    <w:name w:val="_3zedxoi_1pg9tqfd8az2z3"/>
    <w:basedOn w:val="Normal"/>
    <w:rsid w:val="007231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wtqi23ioopmk3o6ert">
    <w:name w:val="itwtqi_23ioopmk3o6ert"/>
    <w:basedOn w:val="DefaultParagraphFont"/>
    <w:rsid w:val="009C0DE0"/>
  </w:style>
  <w:style w:type="paragraph" w:customStyle="1" w:styleId="xmsolistparagraph">
    <w:name w:val="x_msolistparagraph"/>
    <w:basedOn w:val="Normal"/>
    <w:rsid w:val="00BA0C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464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513EF"/>
    <w:rPr>
      <w:color w:val="605E5C"/>
      <w:shd w:val="clear" w:color="auto" w:fill="E1DFDD"/>
    </w:rPr>
  </w:style>
  <w:style w:type="paragraph" w:styleId="ListBullet">
    <w:name w:val="List Bullet"/>
    <w:basedOn w:val="Normal"/>
    <w:uiPriority w:val="99"/>
    <w:unhideWhenUsed/>
    <w:rsid w:val="00DB0D78"/>
    <w:pPr>
      <w:numPr>
        <w:numId w:val="8"/>
      </w:numPr>
      <w:tabs>
        <w:tab w:val="clear" w:pos="360"/>
      </w:tabs>
      <w:spacing w:after="160" w:line="259" w:lineRule="auto"/>
      <w:ind w:left="720"/>
      <w:contextualSpacing/>
    </w:pPr>
    <w:rPr>
      <w:rFonts w:ascii="Calibri" w:eastAsia="Calibri" w:hAnsi="Calibri" w:cs="Times New Roman"/>
      <w:sz w:val="22"/>
      <w:szCs w:val="22"/>
    </w:rPr>
  </w:style>
  <w:style w:type="character" w:customStyle="1" w:styleId="mark8q47rwhu9">
    <w:name w:val="mark8q47rwhu9"/>
    <w:basedOn w:val="DefaultParagraphFont"/>
    <w:rsid w:val="007A4ED3"/>
  </w:style>
  <w:style w:type="character" w:customStyle="1" w:styleId="marklj6jenmkq">
    <w:name w:val="marklj6jenmkq"/>
    <w:basedOn w:val="DefaultParagraphFont"/>
    <w:rsid w:val="007A4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37125">
      <w:bodyDiv w:val="1"/>
      <w:marLeft w:val="0"/>
      <w:marRight w:val="0"/>
      <w:marTop w:val="0"/>
      <w:marBottom w:val="0"/>
      <w:divBdr>
        <w:top w:val="none" w:sz="0" w:space="0" w:color="auto"/>
        <w:left w:val="none" w:sz="0" w:space="0" w:color="auto"/>
        <w:bottom w:val="none" w:sz="0" w:space="0" w:color="auto"/>
        <w:right w:val="none" w:sz="0" w:space="0" w:color="auto"/>
      </w:divBdr>
    </w:div>
    <w:div w:id="315574914">
      <w:bodyDiv w:val="1"/>
      <w:marLeft w:val="0"/>
      <w:marRight w:val="0"/>
      <w:marTop w:val="0"/>
      <w:marBottom w:val="0"/>
      <w:divBdr>
        <w:top w:val="none" w:sz="0" w:space="0" w:color="auto"/>
        <w:left w:val="none" w:sz="0" w:space="0" w:color="auto"/>
        <w:bottom w:val="none" w:sz="0" w:space="0" w:color="auto"/>
        <w:right w:val="none" w:sz="0" w:space="0" w:color="auto"/>
      </w:divBdr>
    </w:div>
    <w:div w:id="330957510">
      <w:bodyDiv w:val="1"/>
      <w:marLeft w:val="0"/>
      <w:marRight w:val="0"/>
      <w:marTop w:val="0"/>
      <w:marBottom w:val="0"/>
      <w:divBdr>
        <w:top w:val="none" w:sz="0" w:space="0" w:color="auto"/>
        <w:left w:val="none" w:sz="0" w:space="0" w:color="auto"/>
        <w:bottom w:val="none" w:sz="0" w:space="0" w:color="auto"/>
        <w:right w:val="none" w:sz="0" w:space="0" w:color="auto"/>
      </w:divBdr>
    </w:div>
    <w:div w:id="517817037">
      <w:bodyDiv w:val="1"/>
      <w:marLeft w:val="0"/>
      <w:marRight w:val="0"/>
      <w:marTop w:val="0"/>
      <w:marBottom w:val="0"/>
      <w:divBdr>
        <w:top w:val="none" w:sz="0" w:space="0" w:color="auto"/>
        <w:left w:val="none" w:sz="0" w:space="0" w:color="auto"/>
        <w:bottom w:val="none" w:sz="0" w:space="0" w:color="auto"/>
        <w:right w:val="none" w:sz="0" w:space="0" w:color="auto"/>
      </w:divBdr>
      <w:divsChild>
        <w:div w:id="357433928">
          <w:marLeft w:val="780"/>
          <w:marRight w:val="240"/>
          <w:marTop w:val="180"/>
          <w:marBottom w:val="0"/>
          <w:divBdr>
            <w:top w:val="none" w:sz="0" w:space="0" w:color="auto"/>
            <w:left w:val="none" w:sz="0" w:space="0" w:color="auto"/>
            <w:bottom w:val="none" w:sz="0" w:space="0" w:color="auto"/>
            <w:right w:val="none" w:sz="0" w:space="0" w:color="auto"/>
          </w:divBdr>
          <w:divsChild>
            <w:div w:id="266274917">
              <w:marLeft w:val="0"/>
              <w:marRight w:val="0"/>
              <w:marTop w:val="0"/>
              <w:marBottom w:val="0"/>
              <w:divBdr>
                <w:top w:val="none" w:sz="0" w:space="0" w:color="auto"/>
                <w:left w:val="none" w:sz="0" w:space="0" w:color="auto"/>
                <w:bottom w:val="none" w:sz="0" w:space="0" w:color="auto"/>
                <w:right w:val="none" w:sz="0" w:space="0" w:color="auto"/>
              </w:divBdr>
              <w:divsChild>
                <w:div w:id="1554996334">
                  <w:marLeft w:val="0"/>
                  <w:marRight w:val="0"/>
                  <w:marTop w:val="0"/>
                  <w:marBottom w:val="0"/>
                  <w:divBdr>
                    <w:top w:val="none" w:sz="0" w:space="0" w:color="auto"/>
                    <w:left w:val="none" w:sz="0" w:space="0" w:color="auto"/>
                    <w:bottom w:val="none" w:sz="0" w:space="0" w:color="auto"/>
                    <w:right w:val="none" w:sz="0" w:space="0" w:color="auto"/>
                  </w:divBdr>
                  <w:divsChild>
                    <w:div w:id="1725331984">
                      <w:marLeft w:val="0"/>
                      <w:marRight w:val="0"/>
                      <w:marTop w:val="0"/>
                      <w:marBottom w:val="0"/>
                      <w:divBdr>
                        <w:top w:val="none" w:sz="0" w:space="0" w:color="auto"/>
                        <w:left w:val="none" w:sz="0" w:space="0" w:color="auto"/>
                        <w:bottom w:val="none" w:sz="0" w:space="0" w:color="auto"/>
                        <w:right w:val="none" w:sz="0" w:space="0" w:color="auto"/>
                      </w:divBdr>
                      <w:divsChild>
                        <w:div w:id="391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03245">
          <w:marLeft w:val="0"/>
          <w:marRight w:val="0"/>
          <w:marTop w:val="0"/>
          <w:marBottom w:val="0"/>
          <w:divBdr>
            <w:top w:val="none" w:sz="0" w:space="0" w:color="auto"/>
            <w:left w:val="none" w:sz="0" w:space="0" w:color="auto"/>
            <w:bottom w:val="none" w:sz="0" w:space="0" w:color="auto"/>
            <w:right w:val="none" w:sz="0" w:space="0" w:color="auto"/>
          </w:divBdr>
          <w:divsChild>
            <w:div w:id="1155151087">
              <w:marLeft w:val="0"/>
              <w:marRight w:val="0"/>
              <w:marTop w:val="0"/>
              <w:marBottom w:val="0"/>
              <w:divBdr>
                <w:top w:val="none" w:sz="0" w:space="0" w:color="auto"/>
                <w:left w:val="none" w:sz="0" w:space="0" w:color="auto"/>
                <w:bottom w:val="none" w:sz="0" w:space="0" w:color="auto"/>
                <w:right w:val="none" w:sz="0" w:space="0" w:color="auto"/>
              </w:divBdr>
              <w:divsChild>
                <w:div w:id="1925143694">
                  <w:marLeft w:val="0"/>
                  <w:marRight w:val="0"/>
                  <w:marTop w:val="0"/>
                  <w:marBottom w:val="0"/>
                  <w:divBdr>
                    <w:top w:val="none" w:sz="0" w:space="0" w:color="auto"/>
                    <w:left w:val="none" w:sz="0" w:space="0" w:color="auto"/>
                    <w:bottom w:val="none" w:sz="0" w:space="0" w:color="auto"/>
                    <w:right w:val="none" w:sz="0" w:space="0" w:color="auto"/>
                  </w:divBdr>
                  <w:divsChild>
                    <w:div w:id="793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59516">
              <w:marLeft w:val="780"/>
              <w:marRight w:val="0"/>
              <w:marTop w:val="0"/>
              <w:marBottom w:val="0"/>
              <w:divBdr>
                <w:top w:val="none" w:sz="0" w:space="0" w:color="auto"/>
                <w:left w:val="none" w:sz="0" w:space="0" w:color="auto"/>
                <w:bottom w:val="none" w:sz="0" w:space="0" w:color="auto"/>
                <w:right w:val="none" w:sz="0" w:space="0" w:color="auto"/>
              </w:divBdr>
              <w:divsChild>
                <w:div w:id="374428610">
                  <w:marLeft w:val="0"/>
                  <w:marRight w:val="0"/>
                  <w:marTop w:val="0"/>
                  <w:marBottom w:val="0"/>
                  <w:divBdr>
                    <w:top w:val="none" w:sz="0" w:space="0" w:color="auto"/>
                    <w:left w:val="none" w:sz="0" w:space="0" w:color="auto"/>
                    <w:bottom w:val="none" w:sz="0" w:space="0" w:color="auto"/>
                    <w:right w:val="none" w:sz="0" w:space="0" w:color="auto"/>
                  </w:divBdr>
                  <w:divsChild>
                    <w:div w:id="1772552466">
                      <w:marLeft w:val="0"/>
                      <w:marRight w:val="0"/>
                      <w:marTop w:val="0"/>
                      <w:marBottom w:val="0"/>
                      <w:divBdr>
                        <w:top w:val="none" w:sz="0" w:space="0" w:color="auto"/>
                        <w:left w:val="none" w:sz="0" w:space="0" w:color="auto"/>
                        <w:bottom w:val="none" w:sz="0" w:space="0" w:color="auto"/>
                        <w:right w:val="none" w:sz="0" w:space="0" w:color="auto"/>
                      </w:divBdr>
                      <w:divsChild>
                        <w:div w:id="480923509">
                          <w:marLeft w:val="0"/>
                          <w:marRight w:val="0"/>
                          <w:marTop w:val="0"/>
                          <w:marBottom w:val="0"/>
                          <w:divBdr>
                            <w:top w:val="none" w:sz="0" w:space="0" w:color="auto"/>
                            <w:left w:val="none" w:sz="0" w:space="0" w:color="auto"/>
                            <w:bottom w:val="none" w:sz="0" w:space="0" w:color="auto"/>
                            <w:right w:val="none" w:sz="0" w:space="0" w:color="auto"/>
                          </w:divBdr>
                          <w:divsChild>
                            <w:div w:id="593394877">
                              <w:marLeft w:val="0"/>
                              <w:marRight w:val="0"/>
                              <w:marTop w:val="0"/>
                              <w:marBottom w:val="0"/>
                              <w:divBdr>
                                <w:top w:val="none" w:sz="0" w:space="0" w:color="auto"/>
                                <w:left w:val="none" w:sz="0" w:space="0" w:color="auto"/>
                                <w:bottom w:val="none" w:sz="0" w:space="0" w:color="auto"/>
                                <w:right w:val="none" w:sz="0" w:space="0" w:color="auto"/>
                              </w:divBdr>
                              <w:divsChild>
                                <w:div w:id="1878852672">
                                  <w:marLeft w:val="0"/>
                                  <w:marRight w:val="0"/>
                                  <w:marTop w:val="0"/>
                                  <w:marBottom w:val="0"/>
                                  <w:divBdr>
                                    <w:top w:val="none" w:sz="0" w:space="0" w:color="auto"/>
                                    <w:left w:val="none" w:sz="0" w:space="0" w:color="auto"/>
                                    <w:bottom w:val="none" w:sz="0" w:space="0" w:color="auto"/>
                                    <w:right w:val="none" w:sz="0" w:space="0" w:color="auto"/>
                                  </w:divBdr>
                                  <w:divsChild>
                                    <w:div w:id="1779253722">
                                      <w:marLeft w:val="0"/>
                                      <w:marRight w:val="0"/>
                                      <w:marTop w:val="0"/>
                                      <w:marBottom w:val="0"/>
                                      <w:divBdr>
                                        <w:top w:val="none" w:sz="0" w:space="0" w:color="auto"/>
                                        <w:left w:val="none" w:sz="0" w:space="0" w:color="auto"/>
                                        <w:bottom w:val="none" w:sz="0" w:space="0" w:color="auto"/>
                                        <w:right w:val="none" w:sz="0" w:space="0" w:color="auto"/>
                                      </w:divBdr>
                                      <w:divsChild>
                                        <w:div w:id="334574497">
                                          <w:marLeft w:val="0"/>
                                          <w:marRight w:val="0"/>
                                          <w:marTop w:val="0"/>
                                          <w:marBottom w:val="0"/>
                                          <w:divBdr>
                                            <w:top w:val="none" w:sz="0" w:space="0" w:color="auto"/>
                                            <w:left w:val="none" w:sz="0" w:space="0" w:color="auto"/>
                                            <w:bottom w:val="none" w:sz="0" w:space="0" w:color="auto"/>
                                            <w:right w:val="none" w:sz="0" w:space="0" w:color="auto"/>
                                          </w:divBdr>
                                        </w:div>
                                        <w:div w:id="887181481">
                                          <w:marLeft w:val="0"/>
                                          <w:marRight w:val="0"/>
                                          <w:marTop w:val="0"/>
                                          <w:marBottom w:val="0"/>
                                          <w:divBdr>
                                            <w:top w:val="none" w:sz="0" w:space="0" w:color="auto"/>
                                            <w:left w:val="none" w:sz="0" w:space="0" w:color="auto"/>
                                            <w:bottom w:val="none" w:sz="0" w:space="0" w:color="auto"/>
                                            <w:right w:val="none" w:sz="0" w:space="0" w:color="auto"/>
                                          </w:divBdr>
                                        </w:div>
                                        <w:div w:id="1459445783">
                                          <w:marLeft w:val="0"/>
                                          <w:marRight w:val="0"/>
                                          <w:marTop w:val="0"/>
                                          <w:marBottom w:val="0"/>
                                          <w:divBdr>
                                            <w:top w:val="none" w:sz="0" w:space="0" w:color="auto"/>
                                            <w:left w:val="none" w:sz="0" w:space="0" w:color="auto"/>
                                            <w:bottom w:val="none" w:sz="0" w:space="0" w:color="auto"/>
                                            <w:right w:val="none" w:sz="0" w:space="0" w:color="auto"/>
                                          </w:divBdr>
                                          <w:divsChild>
                                            <w:div w:id="1696228131">
                                              <w:marLeft w:val="0"/>
                                              <w:marRight w:val="0"/>
                                              <w:marTop w:val="0"/>
                                              <w:marBottom w:val="0"/>
                                              <w:divBdr>
                                                <w:top w:val="none" w:sz="0" w:space="0" w:color="auto"/>
                                                <w:left w:val="none" w:sz="0" w:space="0" w:color="auto"/>
                                                <w:bottom w:val="none" w:sz="0" w:space="0" w:color="auto"/>
                                                <w:right w:val="none" w:sz="0" w:space="0" w:color="auto"/>
                                              </w:divBdr>
                                              <w:divsChild>
                                                <w:div w:id="40823640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52158774">
                                          <w:marLeft w:val="0"/>
                                          <w:marRight w:val="0"/>
                                          <w:marTop w:val="0"/>
                                          <w:marBottom w:val="0"/>
                                          <w:divBdr>
                                            <w:top w:val="none" w:sz="0" w:space="0" w:color="auto"/>
                                            <w:left w:val="none" w:sz="0" w:space="0" w:color="auto"/>
                                            <w:bottom w:val="none" w:sz="0" w:space="0" w:color="auto"/>
                                            <w:right w:val="none" w:sz="0" w:space="0" w:color="auto"/>
                                          </w:divBdr>
                                          <w:divsChild>
                                            <w:div w:id="2124229070">
                                              <w:marLeft w:val="0"/>
                                              <w:marRight w:val="0"/>
                                              <w:marTop w:val="0"/>
                                              <w:marBottom w:val="0"/>
                                              <w:divBdr>
                                                <w:top w:val="none" w:sz="0" w:space="0" w:color="auto"/>
                                                <w:left w:val="none" w:sz="0" w:space="0" w:color="auto"/>
                                                <w:bottom w:val="none" w:sz="0" w:space="0" w:color="auto"/>
                                                <w:right w:val="none" w:sz="0" w:space="0" w:color="auto"/>
                                              </w:divBdr>
                                            </w:div>
                                          </w:divsChild>
                                        </w:div>
                                        <w:div w:id="20232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469306">
                  <w:marLeft w:val="0"/>
                  <w:marRight w:val="0"/>
                  <w:marTop w:val="0"/>
                  <w:marBottom w:val="0"/>
                  <w:divBdr>
                    <w:top w:val="none" w:sz="0" w:space="0" w:color="auto"/>
                    <w:left w:val="none" w:sz="0" w:space="0" w:color="auto"/>
                    <w:bottom w:val="none" w:sz="0" w:space="0" w:color="auto"/>
                    <w:right w:val="none" w:sz="0" w:space="0" w:color="auto"/>
                  </w:divBdr>
                  <w:divsChild>
                    <w:div w:id="438599295">
                      <w:marLeft w:val="0"/>
                      <w:marRight w:val="0"/>
                      <w:marTop w:val="30"/>
                      <w:marBottom w:val="0"/>
                      <w:divBdr>
                        <w:top w:val="none" w:sz="0" w:space="0" w:color="auto"/>
                        <w:left w:val="none" w:sz="0" w:space="0" w:color="auto"/>
                        <w:bottom w:val="none" w:sz="0" w:space="0" w:color="auto"/>
                        <w:right w:val="none" w:sz="0" w:space="0" w:color="auto"/>
                      </w:divBdr>
                    </w:div>
                    <w:div w:id="712537013">
                      <w:marLeft w:val="0"/>
                      <w:marRight w:val="0"/>
                      <w:marTop w:val="0"/>
                      <w:marBottom w:val="0"/>
                      <w:divBdr>
                        <w:top w:val="none" w:sz="0" w:space="0" w:color="auto"/>
                        <w:left w:val="none" w:sz="0" w:space="0" w:color="auto"/>
                        <w:bottom w:val="none" w:sz="0" w:space="0" w:color="auto"/>
                        <w:right w:val="none" w:sz="0" w:space="0" w:color="auto"/>
                      </w:divBdr>
                      <w:divsChild>
                        <w:div w:id="5942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4810">
      <w:bodyDiv w:val="1"/>
      <w:marLeft w:val="0"/>
      <w:marRight w:val="0"/>
      <w:marTop w:val="0"/>
      <w:marBottom w:val="0"/>
      <w:divBdr>
        <w:top w:val="none" w:sz="0" w:space="0" w:color="auto"/>
        <w:left w:val="none" w:sz="0" w:space="0" w:color="auto"/>
        <w:bottom w:val="none" w:sz="0" w:space="0" w:color="auto"/>
        <w:right w:val="none" w:sz="0" w:space="0" w:color="auto"/>
      </w:divBdr>
    </w:div>
    <w:div w:id="691033581">
      <w:bodyDiv w:val="1"/>
      <w:marLeft w:val="0"/>
      <w:marRight w:val="0"/>
      <w:marTop w:val="0"/>
      <w:marBottom w:val="0"/>
      <w:divBdr>
        <w:top w:val="none" w:sz="0" w:space="0" w:color="auto"/>
        <w:left w:val="none" w:sz="0" w:space="0" w:color="auto"/>
        <w:bottom w:val="none" w:sz="0" w:space="0" w:color="auto"/>
        <w:right w:val="none" w:sz="0" w:space="0" w:color="auto"/>
      </w:divBdr>
    </w:div>
    <w:div w:id="707223108">
      <w:bodyDiv w:val="1"/>
      <w:marLeft w:val="0"/>
      <w:marRight w:val="0"/>
      <w:marTop w:val="0"/>
      <w:marBottom w:val="0"/>
      <w:divBdr>
        <w:top w:val="none" w:sz="0" w:space="0" w:color="auto"/>
        <w:left w:val="none" w:sz="0" w:space="0" w:color="auto"/>
        <w:bottom w:val="none" w:sz="0" w:space="0" w:color="auto"/>
        <w:right w:val="none" w:sz="0" w:space="0" w:color="auto"/>
      </w:divBdr>
    </w:div>
    <w:div w:id="741676676">
      <w:bodyDiv w:val="1"/>
      <w:marLeft w:val="0"/>
      <w:marRight w:val="0"/>
      <w:marTop w:val="0"/>
      <w:marBottom w:val="0"/>
      <w:divBdr>
        <w:top w:val="none" w:sz="0" w:space="0" w:color="auto"/>
        <w:left w:val="none" w:sz="0" w:space="0" w:color="auto"/>
        <w:bottom w:val="none" w:sz="0" w:space="0" w:color="auto"/>
        <w:right w:val="none" w:sz="0" w:space="0" w:color="auto"/>
      </w:divBdr>
    </w:div>
    <w:div w:id="767844648">
      <w:bodyDiv w:val="1"/>
      <w:marLeft w:val="0"/>
      <w:marRight w:val="0"/>
      <w:marTop w:val="0"/>
      <w:marBottom w:val="0"/>
      <w:divBdr>
        <w:top w:val="none" w:sz="0" w:space="0" w:color="auto"/>
        <w:left w:val="none" w:sz="0" w:space="0" w:color="auto"/>
        <w:bottom w:val="none" w:sz="0" w:space="0" w:color="auto"/>
        <w:right w:val="none" w:sz="0" w:space="0" w:color="auto"/>
      </w:divBdr>
    </w:div>
    <w:div w:id="852189121">
      <w:bodyDiv w:val="1"/>
      <w:marLeft w:val="0"/>
      <w:marRight w:val="0"/>
      <w:marTop w:val="0"/>
      <w:marBottom w:val="0"/>
      <w:divBdr>
        <w:top w:val="none" w:sz="0" w:space="0" w:color="auto"/>
        <w:left w:val="none" w:sz="0" w:space="0" w:color="auto"/>
        <w:bottom w:val="none" w:sz="0" w:space="0" w:color="auto"/>
        <w:right w:val="none" w:sz="0" w:space="0" w:color="auto"/>
      </w:divBdr>
    </w:div>
    <w:div w:id="883105715">
      <w:bodyDiv w:val="1"/>
      <w:marLeft w:val="0"/>
      <w:marRight w:val="0"/>
      <w:marTop w:val="0"/>
      <w:marBottom w:val="0"/>
      <w:divBdr>
        <w:top w:val="none" w:sz="0" w:space="0" w:color="auto"/>
        <w:left w:val="none" w:sz="0" w:space="0" w:color="auto"/>
        <w:bottom w:val="none" w:sz="0" w:space="0" w:color="auto"/>
        <w:right w:val="none" w:sz="0" w:space="0" w:color="auto"/>
      </w:divBdr>
    </w:div>
    <w:div w:id="1137801477">
      <w:bodyDiv w:val="1"/>
      <w:marLeft w:val="0"/>
      <w:marRight w:val="0"/>
      <w:marTop w:val="0"/>
      <w:marBottom w:val="0"/>
      <w:divBdr>
        <w:top w:val="none" w:sz="0" w:space="0" w:color="auto"/>
        <w:left w:val="none" w:sz="0" w:space="0" w:color="auto"/>
        <w:bottom w:val="none" w:sz="0" w:space="0" w:color="auto"/>
        <w:right w:val="none" w:sz="0" w:space="0" w:color="auto"/>
      </w:divBdr>
    </w:div>
    <w:div w:id="1193422091">
      <w:bodyDiv w:val="1"/>
      <w:marLeft w:val="0"/>
      <w:marRight w:val="0"/>
      <w:marTop w:val="0"/>
      <w:marBottom w:val="0"/>
      <w:divBdr>
        <w:top w:val="none" w:sz="0" w:space="0" w:color="auto"/>
        <w:left w:val="none" w:sz="0" w:space="0" w:color="auto"/>
        <w:bottom w:val="none" w:sz="0" w:space="0" w:color="auto"/>
        <w:right w:val="none" w:sz="0" w:space="0" w:color="auto"/>
      </w:divBdr>
    </w:div>
    <w:div w:id="1308975047">
      <w:bodyDiv w:val="1"/>
      <w:marLeft w:val="0"/>
      <w:marRight w:val="0"/>
      <w:marTop w:val="0"/>
      <w:marBottom w:val="0"/>
      <w:divBdr>
        <w:top w:val="none" w:sz="0" w:space="0" w:color="auto"/>
        <w:left w:val="none" w:sz="0" w:space="0" w:color="auto"/>
        <w:bottom w:val="none" w:sz="0" w:space="0" w:color="auto"/>
        <w:right w:val="none" w:sz="0" w:space="0" w:color="auto"/>
      </w:divBdr>
    </w:div>
    <w:div w:id="1454640766">
      <w:bodyDiv w:val="1"/>
      <w:marLeft w:val="0"/>
      <w:marRight w:val="0"/>
      <w:marTop w:val="0"/>
      <w:marBottom w:val="0"/>
      <w:divBdr>
        <w:top w:val="none" w:sz="0" w:space="0" w:color="auto"/>
        <w:left w:val="none" w:sz="0" w:space="0" w:color="auto"/>
        <w:bottom w:val="none" w:sz="0" w:space="0" w:color="auto"/>
        <w:right w:val="none" w:sz="0" w:space="0" w:color="auto"/>
      </w:divBdr>
    </w:div>
    <w:div w:id="1455977672">
      <w:bodyDiv w:val="1"/>
      <w:marLeft w:val="0"/>
      <w:marRight w:val="0"/>
      <w:marTop w:val="0"/>
      <w:marBottom w:val="0"/>
      <w:divBdr>
        <w:top w:val="none" w:sz="0" w:space="0" w:color="auto"/>
        <w:left w:val="none" w:sz="0" w:space="0" w:color="auto"/>
        <w:bottom w:val="none" w:sz="0" w:space="0" w:color="auto"/>
        <w:right w:val="none" w:sz="0" w:space="0" w:color="auto"/>
      </w:divBdr>
    </w:div>
    <w:div w:id="1510824821">
      <w:bodyDiv w:val="1"/>
      <w:marLeft w:val="0"/>
      <w:marRight w:val="0"/>
      <w:marTop w:val="0"/>
      <w:marBottom w:val="0"/>
      <w:divBdr>
        <w:top w:val="none" w:sz="0" w:space="0" w:color="auto"/>
        <w:left w:val="none" w:sz="0" w:space="0" w:color="auto"/>
        <w:bottom w:val="none" w:sz="0" w:space="0" w:color="auto"/>
        <w:right w:val="none" w:sz="0" w:space="0" w:color="auto"/>
      </w:divBdr>
    </w:div>
    <w:div w:id="1522157978">
      <w:bodyDiv w:val="1"/>
      <w:marLeft w:val="0"/>
      <w:marRight w:val="0"/>
      <w:marTop w:val="0"/>
      <w:marBottom w:val="0"/>
      <w:divBdr>
        <w:top w:val="none" w:sz="0" w:space="0" w:color="auto"/>
        <w:left w:val="none" w:sz="0" w:space="0" w:color="auto"/>
        <w:bottom w:val="none" w:sz="0" w:space="0" w:color="auto"/>
        <w:right w:val="none" w:sz="0" w:space="0" w:color="auto"/>
      </w:divBdr>
      <w:divsChild>
        <w:div w:id="359168094">
          <w:marLeft w:val="0"/>
          <w:marRight w:val="0"/>
          <w:marTop w:val="0"/>
          <w:marBottom w:val="0"/>
          <w:divBdr>
            <w:top w:val="none" w:sz="0" w:space="0" w:color="auto"/>
            <w:left w:val="none" w:sz="0" w:space="0" w:color="auto"/>
            <w:bottom w:val="none" w:sz="0" w:space="0" w:color="auto"/>
            <w:right w:val="none" w:sz="0" w:space="0" w:color="auto"/>
          </w:divBdr>
          <w:divsChild>
            <w:div w:id="725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2046">
      <w:bodyDiv w:val="1"/>
      <w:marLeft w:val="0"/>
      <w:marRight w:val="0"/>
      <w:marTop w:val="0"/>
      <w:marBottom w:val="0"/>
      <w:divBdr>
        <w:top w:val="none" w:sz="0" w:space="0" w:color="auto"/>
        <w:left w:val="none" w:sz="0" w:space="0" w:color="auto"/>
        <w:bottom w:val="none" w:sz="0" w:space="0" w:color="auto"/>
        <w:right w:val="none" w:sz="0" w:space="0" w:color="auto"/>
      </w:divBdr>
    </w:div>
    <w:div w:id="1749187488">
      <w:bodyDiv w:val="1"/>
      <w:marLeft w:val="0"/>
      <w:marRight w:val="0"/>
      <w:marTop w:val="0"/>
      <w:marBottom w:val="0"/>
      <w:divBdr>
        <w:top w:val="none" w:sz="0" w:space="0" w:color="auto"/>
        <w:left w:val="none" w:sz="0" w:space="0" w:color="auto"/>
        <w:bottom w:val="none" w:sz="0" w:space="0" w:color="auto"/>
        <w:right w:val="none" w:sz="0" w:space="0" w:color="auto"/>
      </w:divBdr>
    </w:div>
    <w:div w:id="1766264268">
      <w:bodyDiv w:val="1"/>
      <w:marLeft w:val="0"/>
      <w:marRight w:val="0"/>
      <w:marTop w:val="0"/>
      <w:marBottom w:val="0"/>
      <w:divBdr>
        <w:top w:val="none" w:sz="0" w:space="0" w:color="auto"/>
        <w:left w:val="none" w:sz="0" w:space="0" w:color="auto"/>
        <w:bottom w:val="none" w:sz="0" w:space="0" w:color="auto"/>
        <w:right w:val="none" w:sz="0" w:space="0" w:color="auto"/>
      </w:divBdr>
      <w:divsChild>
        <w:div w:id="898128395">
          <w:marLeft w:val="0"/>
          <w:marRight w:val="0"/>
          <w:marTop w:val="0"/>
          <w:marBottom w:val="0"/>
          <w:divBdr>
            <w:top w:val="none" w:sz="0" w:space="0" w:color="auto"/>
            <w:left w:val="none" w:sz="0" w:space="0" w:color="auto"/>
            <w:bottom w:val="none" w:sz="0" w:space="0" w:color="auto"/>
            <w:right w:val="none" w:sz="0" w:space="0" w:color="auto"/>
          </w:divBdr>
          <w:divsChild>
            <w:div w:id="1782139914">
              <w:marLeft w:val="0"/>
              <w:marRight w:val="0"/>
              <w:marTop w:val="0"/>
              <w:marBottom w:val="0"/>
              <w:divBdr>
                <w:top w:val="none" w:sz="0" w:space="0" w:color="auto"/>
                <w:left w:val="none" w:sz="0" w:space="0" w:color="auto"/>
                <w:bottom w:val="none" w:sz="0" w:space="0" w:color="auto"/>
                <w:right w:val="none" w:sz="0" w:space="0" w:color="auto"/>
              </w:divBdr>
              <w:divsChild>
                <w:div w:id="2069373617">
                  <w:marLeft w:val="0"/>
                  <w:marRight w:val="0"/>
                  <w:marTop w:val="0"/>
                  <w:marBottom w:val="0"/>
                  <w:divBdr>
                    <w:top w:val="none" w:sz="0" w:space="0" w:color="auto"/>
                    <w:left w:val="none" w:sz="0" w:space="0" w:color="auto"/>
                    <w:bottom w:val="none" w:sz="0" w:space="0" w:color="auto"/>
                    <w:right w:val="none" w:sz="0" w:space="0" w:color="auto"/>
                  </w:divBdr>
                  <w:divsChild>
                    <w:div w:id="829711066">
                      <w:marLeft w:val="0"/>
                      <w:marRight w:val="0"/>
                      <w:marTop w:val="0"/>
                      <w:marBottom w:val="0"/>
                      <w:divBdr>
                        <w:top w:val="none" w:sz="0" w:space="0" w:color="auto"/>
                        <w:left w:val="none" w:sz="0" w:space="0" w:color="auto"/>
                        <w:bottom w:val="none" w:sz="0" w:space="0" w:color="auto"/>
                        <w:right w:val="none" w:sz="0" w:space="0" w:color="auto"/>
                      </w:divBdr>
                      <w:divsChild>
                        <w:div w:id="404768137">
                          <w:marLeft w:val="0"/>
                          <w:marRight w:val="0"/>
                          <w:marTop w:val="0"/>
                          <w:marBottom w:val="0"/>
                          <w:divBdr>
                            <w:top w:val="none" w:sz="0" w:space="0" w:color="auto"/>
                            <w:left w:val="none" w:sz="0" w:space="0" w:color="auto"/>
                            <w:bottom w:val="none" w:sz="0" w:space="0" w:color="auto"/>
                            <w:right w:val="none" w:sz="0" w:space="0" w:color="auto"/>
                          </w:divBdr>
                          <w:divsChild>
                            <w:div w:id="2145191266">
                              <w:marLeft w:val="0"/>
                              <w:marRight w:val="0"/>
                              <w:marTop w:val="0"/>
                              <w:marBottom w:val="0"/>
                              <w:divBdr>
                                <w:top w:val="none" w:sz="0" w:space="0" w:color="auto"/>
                                <w:left w:val="none" w:sz="0" w:space="0" w:color="auto"/>
                                <w:bottom w:val="none" w:sz="0" w:space="0" w:color="auto"/>
                                <w:right w:val="none" w:sz="0" w:space="0" w:color="auto"/>
                              </w:divBdr>
                              <w:divsChild>
                                <w:div w:id="1273130579">
                                  <w:marLeft w:val="0"/>
                                  <w:marRight w:val="0"/>
                                  <w:marTop w:val="0"/>
                                  <w:marBottom w:val="0"/>
                                  <w:divBdr>
                                    <w:top w:val="none" w:sz="0" w:space="0" w:color="auto"/>
                                    <w:left w:val="none" w:sz="0" w:space="0" w:color="auto"/>
                                    <w:bottom w:val="none" w:sz="0" w:space="0" w:color="auto"/>
                                    <w:right w:val="none" w:sz="0" w:space="0" w:color="auto"/>
                                  </w:divBdr>
                                  <w:divsChild>
                                    <w:div w:id="325323812">
                                      <w:marLeft w:val="0"/>
                                      <w:marRight w:val="0"/>
                                      <w:marTop w:val="0"/>
                                      <w:marBottom w:val="0"/>
                                      <w:divBdr>
                                        <w:top w:val="none" w:sz="0" w:space="0" w:color="auto"/>
                                        <w:left w:val="none" w:sz="0" w:space="0" w:color="auto"/>
                                        <w:bottom w:val="none" w:sz="0" w:space="0" w:color="auto"/>
                                        <w:right w:val="none" w:sz="0" w:space="0" w:color="auto"/>
                                      </w:divBdr>
                                      <w:divsChild>
                                        <w:div w:id="1219781336">
                                          <w:marLeft w:val="0"/>
                                          <w:marRight w:val="0"/>
                                          <w:marTop w:val="0"/>
                                          <w:marBottom w:val="0"/>
                                          <w:divBdr>
                                            <w:top w:val="none" w:sz="0" w:space="0" w:color="auto"/>
                                            <w:left w:val="none" w:sz="0" w:space="0" w:color="auto"/>
                                            <w:bottom w:val="none" w:sz="0" w:space="0" w:color="auto"/>
                                            <w:right w:val="none" w:sz="0" w:space="0" w:color="auto"/>
                                          </w:divBdr>
                                          <w:divsChild>
                                            <w:div w:id="1533373616">
                                              <w:marLeft w:val="0"/>
                                              <w:marRight w:val="0"/>
                                              <w:marTop w:val="0"/>
                                              <w:marBottom w:val="0"/>
                                              <w:divBdr>
                                                <w:top w:val="none" w:sz="0" w:space="0" w:color="auto"/>
                                                <w:left w:val="none" w:sz="0" w:space="0" w:color="auto"/>
                                                <w:bottom w:val="none" w:sz="0" w:space="0" w:color="auto"/>
                                                <w:right w:val="none" w:sz="0" w:space="0" w:color="auto"/>
                                              </w:divBdr>
                                              <w:divsChild>
                                                <w:div w:id="141846531">
                                                  <w:marLeft w:val="0"/>
                                                  <w:marRight w:val="0"/>
                                                  <w:marTop w:val="0"/>
                                                  <w:marBottom w:val="0"/>
                                                  <w:divBdr>
                                                    <w:top w:val="none" w:sz="0" w:space="0" w:color="auto"/>
                                                    <w:left w:val="none" w:sz="0" w:space="0" w:color="auto"/>
                                                    <w:bottom w:val="none" w:sz="0" w:space="0" w:color="auto"/>
                                                    <w:right w:val="none" w:sz="0" w:space="0" w:color="auto"/>
                                                  </w:divBdr>
                                                  <w:divsChild>
                                                    <w:div w:id="838816407">
                                                      <w:marLeft w:val="0"/>
                                                      <w:marRight w:val="0"/>
                                                      <w:marTop w:val="0"/>
                                                      <w:marBottom w:val="0"/>
                                                      <w:divBdr>
                                                        <w:top w:val="none" w:sz="0" w:space="0" w:color="auto"/>
                                                        <w:left w:val="none" w:sz="0" w:space="0" w:color="auto"/>
                                                        <w:bottom w:val="none" w:sz="0" w:space="0" w:color="auto"/>
                                                        <w:right w:val="none" w:sz="0" w:space="0" w:color="auto"/>
                                                      </w:divBdr>
                                                      <w:divsChild>
                                                        <w:div w:id="784078717">
                                                          <w:marLeft w:val="0"/>
                                                          <w:marRight w:val="0"/>
                                                          <w:marTop w:val="0"/>
                                                          <w:marBottom w:val="0"/>
                                                          <w:divBdr>
                                                            <w:top w:val="none" w:sz="0" w:space="0" w:color="auto"/>
                                                            <w:left w:val="none" w:sz="0" w:space="0" w:color="auto"/>
                                                            <w:bottom w:val="none" w:sz="0" w:space="0" w:color="auto"/>
                                                            <w:right w:val="none" w:sz="0" w:space="0" w:color="auto"/>
                                                          </w:divBdr>
                                                          <w:divsChild>
                                                            <w:div w:id="1764297560">
                                                              <w:marLeft w:val="0"/>
                                                              <w:marRight w:val="0"/>
                                                              <w:marTop w:val="0"/>
                                                              <w:marBottom w:val="0"/>
                                                              <w:divBdr>
                                                                <w:top w:val="none" w:sz="0" w:space="0" w:color="auto"/>
                                                                <w:left w:val="none" w:sz="0" w:space="0" w:color="auto"/>
                                                                <w:bottom w:val="none" w:sz="0" w:space="0" w:color="auto"/>
                                                                <w:right w:val="none" w:sz="0" w:space="0" w:color="auto"/>
                                                              </w:divBdr>
                                                              <w:divsChild>
                                                                <w:div w:id="1107043293">
                                                                  <w:marLeft w:val="0"/>
                                                                  <w:marRight w:val="0"/>
                                                                  <w:marTop w:val="0"/>
                                                                  <w:marBottom w:val="0"/>
                                                                  <w:divBdr>
                                                                    <w:top w:val="none" w:sz="0" w:space="0" w:color="auto"/>
                                                                    <w:left w:val="none" w:sz="0" w:space="0" w:color="auto"/>
                                                                    <w:bottom w:val="none" w:sz="0" w:space="0" w:color="auto"/>
                                                                    <w:right w:val="none" w:sz="0" w:space="0" w:color="auto"/>
                                                                  </w:divBdr>
                                                                  <w:divsChild>
                                                                    <w:div w:id="458106107">
                                                                      <w:marLeft w:val="0"/>
                                                                      <w:marRight w:val="0"/>
                                                                      <w:marTop w:val="0"/>
                                                                      <w:marBottom w:val="0"/>
                                                                      <w:divBdr>
                                                                        <w:top w:val="none" w:sz="0" w:space="0" w:color="auto"/>
                                                                        <w:left w:val="none" w:sz="0" w:space="0" w:color="auto"/>
                                                                        <w:bottom w:val="none" w:sz="0" w:space="0" w:color="auto"/>
                                                                        <w:right w:val="none" w:sz="0" w:space="0" w:color="auto"/>
                                                                      </w:divBdr>
                                                                      <w:divsChild>
                                                                        <w:div w:id="541597332">
                                                                          <w:marLeft w:val="0"/>
                                                                          <w:marRight w:val="0"/>
                                                                          <w:marTop w:val="0"/>
                                                                          <w:marBottom w:val="0"/>
                                                                          <w:divBdr>
                                                                            <w:top w:val="none" w:sz="0" w:space="0" w:color="auto"/>
                                                                            <w:left w:val="none" w:sz="0" w:space="0" w:color="auto"/>
                                                                            <w:bottom w:val="none" w:sz="0" w:space="0" w:color="auto"/>
                                                                            <w:right w:val="none" w:sz="0" w:space="0" w:color="auto"/>
                                                                          </w:divBdr>
                                                                          <w:divsChild>
                                                                            <w:div w:id="2044016361">
                                                                              <w:marLeft w:val="120"/>
                                                                              <w:marRight w:val="300"/>
                                                                              <w:marTop w:val="0"/>
                                                                              <w:marBottom w:val="120"/>
                                                                              <w:divBdr>
                                                                                <w:top w:val="none" w:sz="0" w:space="0" w:color="auto"/>
                                                                                <w:left w:val="none" w:sz="0" w:space="0" w:color="auto"/>
                                                                                <w:bottom w:val="none" w:sz="0" w:space="0" w:color="auto"/>
                                                                                <w:right w:val="none" w:sz="0" w:space="0" w:color="auto"/>
                                                                              </w:divBdr>
                                                                              <w:divsChild>
                                                                                <w:div w:id="2140760161">
                                                                                  <w:marLeft w:val="780"/>
                                                                                  <w:marRight w:val="240"/>
                                                                                  <w:marTop w:val="180"/>
                                                                                  <w:marBottom w:val="150"/>
                                                                                  <w:divBdr>
                                                                                    <w:top w:val="none" w:sz="0" w:space="0" w:color="auto"/>
                                                                                    <w:left w:val="none" w:sz="0" w:space="0" w:color="auto"/>
                                                                                    <w:bottom w:val="none" w:sz="0" w:space="0" w:color="auto"/>
                                                                                    <w:right w:val="none" w:sz="0" w:space="0" w:color="auto"/>
                                                                                  </w:divBdr>
                                                                                  <w:divsChild>
                                                                                    <w:div w:id="231963717">
                                                                                      <w:marLeft w:val="0"/>
                                                                                      <w:marRight w:val="0"/>
                                                                                      <w:marTop w:val="0"/>
                                                                                      <w:marBottom w:val="0"/>
                                                                                      <w:divBdr>
                                                                                        <w:top w:val="none" w:sz="0" w:space="0" w:color="auto"/>
                                                                                        <w:left w:val="none" w:sz="0" w:space="0" w:color="auto"/>
                                                                                        <w:bottom w:val="none" w:sz="0" w:space="0" w:color="auto"/>
                                                                                        <w:right w:val="none" w:sz="0" w:space="0" w:color="auto"/>
                                                                                      </w:divBdr>
                                                                                      <w:divsChild>
                                                                                        <w:div w:id="852913236">
                                                                                          <w:marLeft w:val="0"/>
                                                                                          <w:marRight w:val="0"/>
                                                                                          <w:marTop w:val="0"/>
                                                                                          <w:marBottom w:val="0"/>
                                                                                          <w:divBdr>
                                                                                            <w:top w:val="none" w:sz="0" w:space="0" w:color="auto"/>
                                                                                            <w:left w:val="none" w:sz="0" w:space="0" w:color="auto"/>
                                                                                            <w:bottom w:val="none" w:sz="0" w:space="0" w:color="auto"/>
                                                                                            <w:right w:val="none" w:sz="0" w:space="0" w:color="auto"/>
                                                                                          </w:divBdr>
                                                                                          <w:divsChild>
                                                                                            <w:div w:id="1399744037">
                                                                                              <w:marLeft w:val="0"/>
                                                                                              <w:marRight w:val="0"/>
                                                                                              <w:marTop w:val="0"/>
                                                                                              <w:marBottom w:val="0"/>
                                                                                              <w:divBdr>
                                                                                                <w:top w:val="none" w:sz="0" w:space="0" w:color="auto"/>
                                                                                                <w:left w:val="none" w:sz="0" w:space="0" w:color="auto"/>
                                                                                                <w:bottom w:val="none" w:sz="0" w:space="0" w:color="auto"/>
                                                                                                <w:right w:val="none" w:sz="0" w:space="0" w:color="auto"/>
                                                                                              </w:divBdr>
                                                                                              <w:divsChild>
                                                                                                <w:div w:id="1261530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674599">
                                                                                                      <w:marLeft w:val="0"/>
                                                                                                      <w:marRight w:val="0"/>
                                                                                                      <w:marTop w:val="0"/>
                                                                                                      <w:marBottom w:val="0"/>
                                                                                                      <w:divBdr>
                                                                                                        <w:top w:val="none" w:sz="0" w:space="0" w:color="auto"/>
                                                                                                        <w:left w:val="none" w:sz="0" w:space="0" w:color="auto"/>
                                                                                                        <w:bottom w:val="none" w:sz="0" w:space="0" w:color="auto"/>
                                                                                                        <w:right w:val="none" w:sz="0" w:space="0" w:color="auto"/>
                                                                                                      </w:divBdr>
                                                                                                    </w:div>
                                                                                                  </w:divsChild>
                                                                                                </w:div>
                                                                                                <w:div w:id="151626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9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966632">
      <w:bodyDiv w:val="1"/>
      <w:marLeft w:val="0"/>
      <w:marRight w:val="0"/>
      <w:marTop w:val="0"/>
      <w:marBottom w:val="0"/>
      <w:divBdr>
        <w:top w:val="none" w:sz="0" w:space="0" w:color="auto"/>
        <w:left w:val="none" w:sz="0" w:space="0" w:color="auto"/>
        <w:bottom w:val="none" w:sz="0" w:space="0" w:color="auto"/>
        <w:right w:val="none" w:sz="0" w:space="0" w:color="auto"/>
      </w:divBdr>
    </w:div>
    <w:div w:id="1890338672">
      <w:bodyDiv w:val="1"/>
      <w:marLeft w:val="0"/>
      <w:marRight w:val="0"/>
      <w:marTop w:val="0"/>
      <w:marBottom w:val="0"/>
      <w:divBdr>
        <w:top w:val="none" w:sz="0" w:space="0" w:color="auto"/>
        <w:left w:val="none" w:sz="0" w:space="0" w:color="auto"/>
        <w:bottom w:val="none" w:sz="0" w:space="0" w:color="auto"/>
        <w:right w:val="none" w:sz="0" w:space="0" w:color="auto"/>
      </w:divBdr>
    </w:div>
    <w:div w:id="1900238614">
      <w:bodyDiv w:val="1"/>
      <w:marLeft w:val="0"/>
      <w:marRight w:val="0"/>
      <w:marTop w:val="0"/>
      <w:marBottom w:val="0"/>
      <w:divBdr>
        <w:top w:val="none" w:sz="0" w:space="0" w:color="auto"/>
        <w:left w:val="none" w:sz="0" w:space="0" w:color="auto"/>
        <w:bottom w:val="none" w:sz="0" w:space="0" w:color="auto"/>
        <w:right w:val="none" w:sz="0" w:space="0" w:color="auto"/>
      </w:divBdr>
    </w:div>
    <w:div w:id="1932271770">
      <w:bodyDiv w:val="1"/>
      <w:marLeft w:val="0"/>
      <w:marRight w:val="0"/>
      <w:marTop w:val="0"/>
      <w:marBottom w:val="0"/>
      <w:divBdr>
        <w:top w:val="none" w:sz="0" w:space="0" w:color="auto"/>
        <w:left w:val="none" w:sz="0" w:space="0" w:color="auto"/>
        <w:bottom w:val="none" w:sz="0" w:space="0" w:color="auto"/>
        <w:right w:val="none" w:sz="0" w:space="0" w:color="auto"/>
      </w:divBdr>
    </w:div>
    <w:div w:id="1938824101">
      <w:bodyDiv w:val="1"/>
      <w:marLeft w:val="0"/>
      <w:marRight w:val="0"/>
      <w:marTop w:val="0"/>
      <w:marBottom w:val="0"/>
      <w:divBdr>
        <w:top w:val="none" w:sz="0" w:space="0" w:color="auto"/>
        <w:left w:val="none" w:sz="0" w:space="0" w:color="auto"/>
        <w:bottom w:val="none" w:sz="0" w:space="0" w:color="auto"/>
        <w:right w:val="none" w:sz="0" w:space="0" w:color="auto"/>
      </w:divBdr>
    </w:div>
    <w:div w:id="1941794901">
      <w:bodyDiv w:val="1"/>
      <w:marLeft w:val="0"/>
      <w:marRight w:val="0"/>
      <w:marTop w:val="0"/>
      <w:marBottom w:val="0"/>
      <w:divBdr>
        <w:top w:val="none" w:sz="0" w:space="0" w:color="auto"/>
        <w:left w:val="none" w:sz="0" w:space="0" w:color="auto"/>
        <w:bottom w:val="none" w:sz="0" w:space="0" w:color="auto"/>
        <w:right w:val="none" w:sz="0" w:space="0" w:color="auto"/>
      </w:divBdr>
    </w:div>
    <w:div w:id="2012102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nning.sstaffs.gov.uk/online-applications/applicationDetails.do?keyVal=R5NQLOOXK2Y00&amp;activeTab=summary"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nning.sstaffs.gov.uk/online-applications/applicationDetails.do?keyVal=R6L2NHOXMLK00&amp;activeTab=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sstaffs.gov.uk/online-applications/applicationDetails.do?keyVal=R7V6VXOX0D800&amp;activeTab=summa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nning.sstaffs.gov.uk/online-applications/applicationDetails.do?keyVal=R3DY5IOXLIQ00&amp;activeTab=summary" TargetMode="External"/><Relationship Id="rId4" Type="http://schemas.openxmlformats.org/officeDocument/2006/relationships/settings" Target="settings.xml"/><Relationship Id="rId9" Type="http://schemas.openxmlformats.org/officeDocument/2006/relationships/hyperlink" Target="https://planning.sstaffs.gov.uk/online-applications/applicationDetails.do?keyVal=R5JQ5ZOXJOU00&amp;activeTab=summar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58CC8-DA4B-494A-AB43-0098B116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pc</dc:creator>
  <cp:keywords/>
  <dc:description/>
  <cp:lastModifiedBy>Jenny Neal</cp:lastModifiedBy>
  <cp:revision>3</cp:revision>
  <cp:lastPrinted>2022-04-04T08:40:00Z</cp:lastPrinted>
  <dcterms:created xsi:type="dcterms:W3CDTF">2022-04-14T07:52:00Z</dcterms:created>
  <dcterms:modified xsi:type="dcterms:W3CDTF">2022-04-14T08:24:00Z</dcterms:modified>
</cp:coreProperties>
</file>